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6623" w14:textId="4CDF4045" w:rsidR="00406EC6" w:rsidRPr="00406EC6" w:rsidRDefault="00F02FE9" w:rsidP="00406EC6">
      <w:pPr>
        <w:spacing w:after="0" w:line="240" w:lineRule="auto"/>
        <w:jc w:val="center"/>
        <w:rPr>
          <w:rFonts w:asciiTheme="majorHAnsi" w:hAnsiTheme="majorHAnsi" w:cs="Arial"/>
          <w:b/>
          <w:noProof/>
          <w:color w:val="000000"/>
          <w:spacing w:val="10"/>
          <w:sz w:val="44"/>
          <w:szCs w:val="44"/>
        </w:rPr>
      </w:pPr>
      <w:r>
        <w:rPr>
          <w:rFonts w:asciiTheme="majorHAnsi" w:hAnsiTheme="majorHAnsi" w:cs="Arial"/>
          <w:b/>
          <w:noProof/>
          <w:color w:val="000000"/>
          <w:spacing w:val="10"/>
          <w:sz w:val="44"/>
          <w:szCs w:val="44"/>
        </w:rPr>
        <w:t>Charles Mackey</w:t>
      </w:r>
    </w:p>
    <w:p w14:paraId="333BB964" w14:textId="13B9BC52" w:rsidR="00406EC6" w:rsidRPr="00406EC6" w:rsidRDefault="00F02FE9" w:rsidP="00406EC6">
      <w:pPr>
        <w:spacing w:before="120" w:after="40" w:line="240" w:lineRule="auto"/>
        <w:jc w:val="center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Billerica</w:t>
      </w:r>
      <w:r w:rsidR="00406EC6" w:rsidRPr="00406EC6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>
        <w:rPr>
          <w:rFonts w:asciiTheme="minorHAnsi" w:hAnsiTheme="minorHAnsi" w:cs="Arial"/>
          <w:color w:val="000000"/>
          <w:sz w:val="21"/>
          <w:szCs w:val="21"/>
        </w:rPr>
        <w:t>Massachusetts</w:t>
      </w:r>
      <w:r w:rsidR="00406EC6" w:rsidRPr="00406EC6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26E3C978" w14:textId="22F3D7CD" w:rsidR="00406EC6" w:rsidRPr="00406EC6" w:rsidRDefault="00F02FE9" w:rsidP="00F02FE9">
      <w:pPr>
        <w:spacing w:before="40" w:after="40" w:line="240" w:lineRule="auto"/>
        <w:jc w:val="center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chuck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>@</w:t>
      </w:r>
      <w:r>
        <w:rPr>
          <w:rFonts w:asciiTheme="minorHAnsi" w:hAnsiTheme="minorHAnsi" w:cs="Arial"/>
          <w:color w:val="000000"/>
          <w:sz w:val="21"/>
          <w:szCs w:val="21"/>
        </w:rPr>
        <w:t>chuckmackey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>.com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406EC6">
        <w:rPr>
          <w:rFonts w:ascii="Franklin Gothic Book" w:hAnsi="Franklin Gothic Book" w:cs="Arial"/>
          <w:color w:val="000000"/>
          <w:sz w:val="21"/>
          <w:szCs w:val="21"/>
        </w:rPr>
        <w:t>•</w:t>
      </w:r>
      <w:r w:rsidR="00406EC6" w:rsidRPr="00406EC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>781.724.1893</w:t>
      </w:r>
    </w:p>
    <w:p w14:paraId="1FE519BE" w14:textId="5603BD08" w:rsidR="00406EC6" w:rsidRPr="00406EC6" w:rsidRDefault="00406EC6" w:rsidP="00406EC6">
      <w:pPr>
        <w:spacing w:before="40" w:after="120" w:line="240" w:lineRule="auto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406EC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hyperlink r:id="rId7" w:history="1">
        <w:r w:rsidRPr="00376E61">
          <w:rPr>
            <w:rStyle w:val="Hyperlink"/>
            <w:rFonts w:asciiTheme="minorHAnsi" w:hAnsiTheme="minorHAnsi" w:cs="Arial"/>
            <w:sz w:val="21"/>
            <w:szCs w:val="21"/>
          </w:rPr>
          <w:t>linkedin.com/in/</w:t>
        </w:r>
        <w:r w:rsidR="00F02FE9" w:rsidRPr="00376E61">
          <w:rPr>
            <w:rStyle w:val="Hyperlink"/>
            <w:rFonts w:asciiTheme="minorHAnsi" w:hAnsiTheme="minorHAnsi" w:cs="Arial"/>
            <w:sz w:val="21"/>
            <w:szCs w:val="21"/>
          </w:rPr>
          <w:t>chuckmackey</w:t>
        </w:r>
      </w:hyperlink>
      <w:r w:rsidRPr="00406EC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F02FE9" w:rsidRPr="00406EC6">
        <w:rPr>
          <w:rFonts w:ascii="Franklin Gothic Book" w:hAnsi="Franklin Gothic Book" w:cs="Arial"/>
          <w:color w:val="000000"/>
          <w:sz w:val="21"/>
          <w:szCs w:val="21"/>
        </w:rPr>
        <w:t>•</w:t>
      </w:r>
      <w:r w:rsidR="00F02FE9">
        <w:rPr>
          <w:rFonts w:ascii="Franklin Gothic Book" w:hAnsi="Franklin Gothic Book" w:cs="Arial"/>
          <w:color w:val="000000"/>
          <w:sz w:val="21"/>
          <w:szCs w:val="21"/>
        </w:rPr>
        <w:t xml:space="preserve"> </w:t>
      </w:r>
      <w:hyperlink r:id="rId8" w:history="1">
        <w:r w:rsidR="00F02FE9" w:rsidRPr="00B51B43">
          <w:rPr>
            <w:rStyle w:val="Hyperlink"/>
            <w:rFonts w:ascii="Franklin Gothic Book" w:hAnsi="Franklin Gothic Book" w:cs="Arial"/>
            <w:sz w:val="21"/>
            <w:szCs w:val="21"/>
          </w:rPr>
          <w:t>www.chuckmackey.com</w:t>
        </w:r>
      </w:hyperlink>
    </w:p>
    <w:p w14:paraId="33195D60" w14:textId="260BCBC8" w:rsidR="00406EC6" w:rsidRPr="00406EC6" w:rsidRDefault="00755E3B" w:rsidP="00406EC6">
      <w:pPr>
        <w:pBdr>
          <w:top w:val="single" w:sz="4" w:space="8" w:color="auto"/>
        </w:pBdr>
        <w:spacing w:before="120" w:after="20" w:line="240" w:lineRule="auto"/>
        <w:jc w:val="center"/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</w:pPr>
      <w:r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  <w:t>Art Director</w:t>
      </w:r>
      <w:r w:rsidR="00406EC6" w:rsidRPr="00406EC6">
        <w:rPr>
          <w:rFonts w:asciiTheme="majorHAnsi" w:hAnsiTheme="majorHAnsi" w:cs="Arial"/>
          <w:b/>
          <w:color w:val="000000" w:themeColor="text1"/>
          <w:spacing w:val="6"/>
          <w:sz w:val="32"/>
          <w:szCs w:val="32"/>
        </w:rPr>
        <w:t xml:space="preserve"> </w:t>
      </w:r>
    </w:p>
    <w:p w14:paraId="6F1FED0F" w14:textId="0C3DB9B8" w:rsidR="00406EC6" w:rsidRPr="00406EC6" w:rsidRDefault="00755E3B" w:rsidP="00B4280F">
      <w:pPr>
        <w:spacing w:before="60" w:after="120" w:line="240" w:lineRule="auto"/>
        <w:jc w:val="center"/>
        <w:rPr>
          <w:rFonts w:asciiTheme="majorHAnsi" w:hAnsiTheme="majorHAnsi" w:cs="Arial"/>
          <w:color w:val="000000" w:themeColor="text1"/>
          <w:spacing w:val="6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>Digital Marketing</w:t>
      </w:r>
      <w:r w:rsidR="00406EC6" w:rsidRPr="00406EC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406EC6">
        <w:rPr>
          <w:rFonts w:ascii="Franklin Gothic Book" w:hAnsi="Franklin Gothic Book" w:cs="Arial"/>
          <w:color w:val="000000"/>
          <w:sz w:val="21"/>
          <w:szCs w:val="21"/>
        </w:rPr>
        <w:t>•</w:t>
      </w:r>
      <w:r w:rsidR="00406EC6" w:rsidRPr="00406EC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</w:t>
      </w:r>
      <w:r w:rsidR="00044DA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Creative </w:t>
      </w:r>
      <w:r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>Content</w:t>
      </w:r>
      <w:r w:rsidR="0098765B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</w:t>
      </w:r>
      <w:r w:rsidRPr="00406EC6">
        <w:rPr>
          <w:rFonts w:ascii="Franklin Gothic Book" w:hAnsi="Franklin Gothic Book" w:cs="Arial"/>
          <w:color w:val="000000"/>
          <w:sz w:val="21"/>
          <w:szCs w:val="21"/>
        </w:rPr>
        <w:t>•</w:t>
      </w:r>
      <w:r w:rsidR="00406EC6" w:rsidRPr="00406EC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>Senior Leadership</w:t>
      </w:r>
      <w:r w:rsidR="00044DA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 xml:space="preserve"> </w:t>
      </w:r>
      <w:r w:rsidR="00044DA6" w:rsidRPr="00406EC6">
        <w:rPr>
          <w:rFonts w:ascii="Franklin Gothic Book" w:hAnsi="Franklin Gothic Book" w:cs="Arial"/>
          <w:color w:val="000000"/>
          <w:sz w:val="21"/>
          <w:szCs w:val="21"/>
        </w:rPr>
        <w:t>•</w:t>
      </w:r>
      <w:r w:rsidR="00044DA6">
        <w:rPr>
          <w:rFonts w:ascii="Franklin Gothic Book" w:hAnsi="Franklin Gothic Book" w:cs="Arial"/>
          <w:color w:val="000000"/>
          <w:sz w:val="21"/>
          <w:szCs w:val="21"/>
        </w:rPr>
        <w:t xml:space="preserve"> </w:t>
      </w:r>
      <w:r w:rsidR="00044DA6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</w:rPr>
        <w:t>Artistic Vision</w:t>
      </w:r>
    </w:p>
    <w:tbl>
      <w:tblPr>
        <w:tblW w:w="4956" w:type="pct"/>
        <w:tblLook w:val="04A0" w:firstRow="1" w:lastRow="0" w:firstColumn="1" w:lastColumn="0" w:noHBand="0" w:noVBand="1"/>
      </w:tblPr>
      <w:tblGrid>
        <w:gridCol w:w="2927"/>
        <w:gridCol w:w="7450"/>
      </w:tblGrid>
      <w:tr w:rsidR="00406EC6" w:rsidRPr="00406EC6" w14:paraId="0332EC73" w14:textId="77777777" w:rsidTr="00EE69AA"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BCA8907" w14:textId="47B48E20" w:rsidR="0098765B" w:rsidRPr="00F02FE9" w:rsidRDefault="00755E3B" w:rsidP="00406EC6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Graphic Design</w:t>
            </w:r>
            <w:r w:rsidR="00B4280F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Mastery</w:t>
            </w:r>
          </w:p>
          <w:p w14:paraId="36D659B4" w14:textId="6F2DB6F9" w:rsidR="00406EC6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Print &amp; Digital Projects</w:t>
            </w:r>
          </w:p>
          <w:p w14:paraId="583C0E9A" w14:textId="45AF3C40" w:rsidR="00406EC6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SEO Optimization</w:t>
            </w:r>
          </w:p>
          <w:p w14:paraId="13091D57" w14:textId="77777777" w:rsidR="00406EC6" w:rsidRPr="00F02FE9" w:rsidRDefault="00406EC6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Strategic Planning</w:t>
            </w:r>
          </w:p>
          <w:p w14:paraId="5FB73B97" w14:textId="53C32192" w:rsidR="00406EC6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 xml:space="preserve">Brand </w:t>
            </w:r>
            <w:r w:rsidR="00C5353B" w:rsidRPr="00F02FE9">
              <w:rPr>
                <w:rFonts w:asciiTheme="minorHAnsi" w:hAnsiTheme="minorHAnsi" w:cs="Arial"/>
                <w:b/>
                <w:sz w:val="21"/>
                <w:szCs w:val="21"/>
              </w:rPr>
              <w:t>Growth</w:t>
            </w:r>
          </w:p>
          <w:p w14:paraId="1375F769" w14:textId="448574DB" w:rsidR="00406EC6" w:rsidRPr="00F02FE9" w:rsidRDefault="00C5215E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Concepting</w:t>
            </w:r>
          </w:p>
          <w:p w14:paraId="33788C50" w14:textId="77777777" w:rsidR="00755E3B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Web Design</w:t>
            </w:r>
          </w:p>
          <w:p w14:paraId="32ABACC2" w14:textId="77777777" w:rsidR="00755E3B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Storyboarding</w:t>
            </w:r>
          </w:p>
          <w:p w14:paraId="0C83A437" w14:textId="6C5A31E6" w:rsidR="00755E3B" w:rsidRPr="00F02FE9" w:rsidRDefault="00755E3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Cross-team Collaboration</w:t>
            </w:r>
          </w:p>
          <w:p w14:paraId="2FA12BAC" w14:textId="77777777" w:rsidR="00406EC6" w:rsidRPr="00F02FE9" w:rsidRDefault="00406EC6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Relationship Building</w:t>
            </w:r>
          </w:p>
          <w:p w14:paraId="5515259F" w14:textId="77777777" w:rsidR="00406EC6" w:rsidRPr="00F02FE9" w:rsidRDefault="00406EC6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 xml:space="preserve">Budget Management </w:t>
            </w:r>
          </w:p>
          <w:p w14:paraId="58F1C3CE" w14:textId="5B39346C" w:rsidR="00406EC6" w:rsidRPr="00F02FE9" w:rsidRDefault="0098765B" w:rsidP="00F81838">
            <w:pPr>
              <w:pStyle w:val="BodyText"/>
              <w:spacing w:before="15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sz w:val="21"/>
                <w:szCs w:val="21"/>
              </w:rPr>
              <w:t>Client Services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14:paraId="4DF19C43" w14:textId="1EAFD881" w:rsidR="00406EC6" w:rsidRPr="00F02FE9" w:rsidRDefault="00406EC6" w:rsidP="00B4780D">
            <w:pPr>
              <w:pStyle w:val="BodyText"/>
              <w:spacing w:line="276" w:lineRule="auto"/>
              <w:ind w:left="16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Highly skilled and driven </w:t>
            </w:r>
            <w:r w:rsidR="000E47FA">
              <w:rPr>
                <w:rFonts w:asciiTheme="minorHAnsi" w:hAnsiTheme="minorHAnsi" w:cs="Arial"/>
                <w:color w:val="000000"/>
                <w:sz w:val="21"/>
                <w:szCs w:val="21"/>
              </w:rPr>
              <w:t>art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director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with extensive experience devising, establishing, and leading 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digital and </w:t>
            </w:r>
            <w:r w:rsidR="00C535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print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marketing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projects aimed at enhancing revenues, penetrating markets, and 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achieving brand growth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  <w:p w14:paraId="49049BCB" w14:textId="51AFA370" w:rsidR="00406EC6" w:rsidRPr="00F02FE9" w:rsidRDefault="00755E3B" w:rsidP="00B4780D">
            <w:pPr>
              <w:pStyle w:val="BodyText"/>
              <w:spacing w:before="100" w:line="276" w:lineRule="auto"/>
              <w:ind w:left="16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</w:pP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Track recor</w:t>
            </w:r>
            <w:r w:rsidR="00C5353B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d of success as a senior leader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 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and 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innovative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 problem solver. Able to 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apply world-class design and production skills to create </w:t>
            </w:r>
            <w:r w:rsidR="00C5215E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WordPress websites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, </w:t>
            </w:r>
            <w:r w:rsidR="00F02FE9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sitemaps</w:t>
            </w:r>
            <w:r w:rsidR="00371447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, </w:t>
            </w:r>
            <w:r w:rsidR="00F02FE9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rich media storyboards</w:t>
            </w:r>
            <w:r w:rsidR="00371447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, </w:t>
            </w:r>
            <w:r w:rsidR="00F02FE9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user interfaces</w:t>
            </w:r>
            <w:r w:rsidR="00371447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, and </w:t>
            </w:r>
            <w:r w:rsidR="00F02FE9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concepts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.</w:t>
            </w:r>
          </w:p>
          <w:p w14:paraId="50D99256" w14:textId="06DED690" w:rsidR="00406EC6" w:rsidRPr="00F02FE9" w:rsidRDefault="00406EC6" w:rsidP="00B4780D">
            <w:pPr>
              <w:pStyle w:val="BodyText"/>
              <w:spacing w:before="100" w:line="276" w:lineRule="auto"/>
              <w:ind w:left="16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</w:pP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Expert knowledge and ability within multiple environments and situations related to 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graphic design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, </w:t>
            </w:r>
            <w:r w:rsidR="00755E3B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website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 development, and </w:t>
            </w:r>
            <w:r w:rsidR="00F02FE9"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>multimedia experience development and production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  <w:lang w:bidi="en-US"/>
              </w:rPr>
              <w:t xml:space="preserve">. </w:t>
            </w:r>
          </w:p>
          <w:p w14:paraId="45CFD40B" w14:textId="0F2F5E81" w:rsidR="00406EC6" w:rsidRPr="00F02FE9" w:rsidRDefault="00380EE6" w:rsidP="00B4780D">
            <w:pPr>
              <w:pStyle w:val="BodyText"/>
              <w:spacing w:before="100" w:line="276" w:lineRule="auto"/>
              <w:ind w:left="16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Adept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communicator with a keen ability to forge solid working relationships with </w:t>
            </w:r>
            <w:r w:rsidR="006C0CAD">
              <w:rPr>
                <w:rFonts w:asciiTheme="minorHAnsi" w:hAnsiTheme="minorHAnsi" w:cs="Arial"/>
                <w:color w:val="000000"/>
                <w:sz w:val="21"/>
                <w:szCs w:val="21"/>
              </w:rPr>
              <w:t>other creatives, cross-functional team members, and senior leaders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. Counted on to guide special projects on a major scale</w:t>
            </w:r>
            <w:r w:rsidR="006C0CAD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and serve as creative lead</w:t>
            </w:r>
            <w:r w:rsidR="00406EC6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  <w:p w14:paraId="51068BED" w14:textId="58042C66" w:rsidR="00406EC6" w:rsidRPr="00F02FE9" w:rsidRDefault="00406EC6" w:rsidP="00B4780D">
            <w:pPr>
              <w:pStyle w:val="BodyText"/>
              <w:spacing w:before="100" w:line="276" w:lineRule="auto"/>
              <w:ind w:left="158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Effectively </w:t>
            </w:r>
            <w:r w:rsidR="000E47FA">
              <w:rPr>
                <w:rFonts w:asciiTheme="minorHAnsi" w:hAnsiTheme="minorHAnsi" w:cs="Arial"/>
                <w:color w:val="000000"/>
                <w:sz w:val="21"/>
                <w:szCs w:val="21"/>
              </w:rPr>
              <w:t>guide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complex </w:t>
            </w:r>
            <w:r w:rsidR="00C535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design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challenges including the delivery </w:t>
            </w:r>
            <w:r w:rsidR="0098765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of high impact initiatives for cross team collaborations</w:t>
            </w:r>
            <w:r w:rsidR="000E47FA">
              <w:rPr>
                <w:rFonts w:asciiTheme="minorHAnsi" w:hAnsiTheme="minorHAnsi" w:cs="Arial"/>
                <w:color w:val="000000"/>
                <w:sz w:val="21"/>
                <w:szCs w:val="21"/>
              </w:rPr>
              <w:t>, streamlining workflows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, and designing </w:t>
            </w:r>
            <w:r w:rsidR="00C5353B"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creative content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. </w:t>
            </w:r>
          </w:p>
        </w:tc>
      </w:tr>
    </w:tbl>
    <w:p w14:paraId="22A80294" w14:textId="29F6FFE9" w:rsidR="00A55CB2" w:rsidRPr="00017569" w:rsidRDefault="000F55EC" w:rsidP="00B4280F">
      <w:pPr>
        <w:pStyle w:val="BodyText"/>
        <w:pBdr>
          <w:top w:val="single" w:sz="4" w:space="8" w:color="auto"/>
        </w:pBdr>
        <w:spacing w:before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</w:pPr>
      <w:r w:rsidRPr="00406EC6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Professional Experience</w:t>
      </w:r>
    </w:p>
    <w:p w14:paraId="3C2B2C3B" w14:textId="18E553A0" w:rsidR="002A2724" w:rsidRPr="00F02FE9" w:rsidRDefault="00F02FE9" w:rsidP="00F02FE9">
      <w:pPr>
        <w:pStyle w:val="BodyText"/>
        <w:tabs>
          <w:tab w:val="right" w:pos="10800"/>
        </w:tabs>
        <w:spacing w:before="120" w:after="20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>MITRE</w:t>
      </w:r>
      <w:r w:rsidR="002A2724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C5782A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2A2724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>Bedford, Massachusetts</w:t>
      </w:r>
      <w:r w:rsidR="00406EC6"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                                                        </w:t>
      </w:r>
      <w:r w:rsidR="00017569"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                    </w:t>
      </w:r>
      <w:r w:rsidR="00F81838" w:rsidRPr="00F02FE9">
        <w:rPr>
          <w:rFonts w:asciiTheme="minorHAnsi" w:hAnsiTheme="minorHAnsi" w:cs="Arial"/>
          <w:color w:val="000000"/>
          <w:sz w:val="21"/>
          <w:szCs w:val="21"/>
        </w:rPr>
        <w:t xml:space="preserve">  </w:t>
      </w:r>
      <w:r w:rsidR="00406EC6" w:rsidRPr="00F02FE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</w:t>
      </w:r>
      <w:r w:rsidR="00904FD9">
        <w:rPr>
          <w:rFonts w:asciiTheme="minorHAnsi" w:hAnsiTheme="minorHAnsi" w:cs="Arial"/>
          <w:color w:val="000000"/>
          <w:sz w:val="21"/>
          <w:szCs w:val="21"/>
        </w:rPr>
        <w:t xml:space="preserve">         </w:t>
      </w:r>
      <w:r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>2015</w:t>
      </w:r>
      <w:r w:rsidR="00FF71FA"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 – </w:t>
      </w:r>
      <w:r w:rsidR="00017569"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>Present</w:t>
      </w:r>
    </w:p>
    <w:p w14:paraId="5F4CBA9C" w14:textId="48366D18" w:rsidR="002A2724" w:rsidRPr="00F02FE9" w:rsidRDefault="00F02FE9" w:rsidP="002A2724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F02FE9">
        <w:rPr>
          <w:rFonts w:asciiTheme="minorHAnsi" w:hAnsiTheme="minorHAnsi" w:cs="Arial"/>
          <w:b/>
          <w:bCs/>
          <w:color w:val="000000"/>
          <w:sz w:val="21"/>
          <w:szCs w:val="21"/>
        </w:rPr>
        <w:t>Senior Graphic &amp; Multimedia Designer</w:t>
      </w:r>
    </w:p>
    <w:p w14:paraId="1D9FD115" w14:textId="5EF0B7DF" w:rsidR="002A2724" w:rsidRPr="00904FD9" w:rsidRDefault="00B4280F" w:rsidP="00E140F0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Directly responsible for</w:t>
      </w:r>
      <w:r w:rsidR="00E140F0" w:rsidRPr="00904FD9">
        <w:rPr>
          <w:rFonts w:asciiTheme="minorHAnsi" w:hAnsiTheme="minorHAnsi" w:cs="Arial"/>
          <w:sz w:val="21"/>
          <w:szCs w:val="21"/>
        </w:rPr>
        <w:t xml:space="preserve"> </w:t>
      </w:r>
      <w:r w:rsidR="00904FD9" w:rsidRPr="00904FD9">
        <w:rPr>
          <w:rFonts w:asciiTheme="minorHAnsi" w:hAnsiTheme="minorHAnsi" w:cs="Arial"/>
          <w:sz w:val="21"/>
          <w:szCs w:val="21"/>
        </w:rPr>
        <w:t>development and oversight of</w:t>
      </w:r>
      <w:r w:rsidR="00E140F0" w:rsidRPr="00904FD9">
        <w:rPr>
          <w:rFonts w:asciiTheme="minorHAnsi" w:hAnsiTheme="minorHAnsi" w:cs="Arial"/>
          <w:sz w:val="21"/>
          <w:szCs w:val="21"/>
        </w:rPr>
        <w:t xml:space="preserve"> </w:t>
      </w:r>
      <w:r w:rsidR="00904FD9" w:rsidRPr="00904FD9">
        <w:rPr>
          <w:rFonts w:asciiTheme="minorHAnsi" w:hAnsiTheme="minorHAnsi" w:cs="Arial"/>
          <w:sz w:val="21"/>
          <w:szCs w:val="21"/>
        </w:rPr>
        <w:t>internal and external communication collateral</w:t>
      </w:r>
      <w:r w:rsidR="00E140F0" w:rsidRPr="00904FD9">
        <w:rPr>
          <w:rFonts w:asciiTheme="minorHAnsi" w:hAnsiTheme="minorHAnsi" w:cs="Arial"/>
          <w:sz w:val="21"/>
          <w:szCs w:val="21"/>
        </w:rPr>
        <w:t xml:space="preserve">. </w:t>
      </w:r>
      <w:r w:rsidR="00017569" w:rsidRPr="00904FD9">
        <w:rPr>
          <w:rFonts w:asciiTheme="minorHAnsi" w:hAnsiTheme="minorHAnsi" w:cs="Arial"/>
          <w:sz w:val="21"/>
          <w:szCs w:val="21"/>
        </w:rPr>
        <w:t xml:space="preserve">Assess market position and </w:t>
      </w:r>
      <w:r w:rsidR="008E3A73" w:rsidRPr="00904FD9">
        <w:rPr>
          <w:rFonts w:asciiTheme="minorHAnsi" w:hAnsiTheme="minorHAnsi" w:cs="Arial"/>
          <w:sz w:val="21"/>
          <w:szCs w:val="21"/>
        </w:rPr>
        <w:t>trends, devise branding strategies</w:t>
      </w:r>
      <w:r w:rsidR="00017569" w:rsidRPr="00904FD9">
        <w:rPr>
          <w:rFonts w:asciiTheme="minorHAnsi" w:hAnsiTheme="minorHAnsi" w:cs="Arial"/>
          <w:sz w:val="21"/>
          <w:szCs w:val="21"/>
        </w:rPr>
        <w:t xml:space="preserve">, and present to senior management. </w:t>
      </w:r>
      <w:r w:rsidR="00904FD9" w:rsidRPr="00904FD9">
        <w:rPr>
          <w:rFonts w:asciiTheme="minorHAnsi" w:hAnsiTheme="minorHAnsi" w:cs="Arial"/>
          <w:sz w:val="21"/>
          <w:szCs w:val="21"/>
        </w:rPr>
        <w:t>Promote</w:t>
      </w:r>
      <w:r w:rsidR="00E140F0" w:rsidRPr="00904FD9">
        <w:rPr>
          <w:rFonts w:asciiTheme="minorHAnsi" w:hAnsiTheme="minorHAnsi" w:cs="Arial"/>
          <w:sz w:val="21"/>
          <w:szCs w:val="21"/>
        </w:rPr>
        <w:t xml:space="preserve"> brand awareness </w:t>
      </w:r>
      <w:r w:rsidR="00904FD9" w:rsidRPr="00904FD9">
        <w:rPr>
          <w:rFonts w:asciiTheme="minorHAnsi" w:hAnsiTheme="minorHAnsi" w:cs="Arial"/>
          <w:sz w:val="21"/>
          <w:szCs w:val="21"/>
        </w:rPr>
        <w:t>and maintain graphic consistency across all deliverables</w:t>
      </w:r>
      <w:r w:rsidR="00371447" w:rsidRPr="00904FD9">
        <w:rPr>
          <w:rFonts w:asciiTheme="minorHAnsi" w:hAnsiTheme="minorHAnsi" w:cs="Arial"/>
          <w:sz w:val="21"/>
          <w:szCs w:val="21"/>
        </w:rPr>
        <w:t>.</w:t>
      </w:r>
      <w:r w:rsidR="00904FD9" w:rsidRPr="00904FD9">
        <w:rPr>
          <w:rFonts w:asciiTheme="minorHAnsi" w:hAnsiTheme="minorHAnsi" w:cs="Arial"/>
          <w:sz w:val="21"/>
          <w:szCs w:val="21"/>
        </w:rPr>
        <w:t xml:space="preserve"> Oversee design projects; schedule tasks, coordinate team members, and review </w:t>
      </w:r>
      <w:r w:rsidR="000E47FA">
        <w:rPr>
          <w:rFonts w:asciiTheme="minorHAnsi" w:hAnsiTheme="minorHAnsi" w:cs="Arial"/>
          <w:sz w:val="21"/>
          <w:szCs w:val="21"/>
        </w:rPr>
        <w:t xml:space="preserve">campaign </w:t>
      </w:r>
      <w:r w:rsidR="00904FD9" w:rsidRPr="00904FD9">
        <w:rPr>
          <w:rFonts w:asciiTheme="minorHAnsi" w:hAnsiTheme="minorHAnsi" w:cs="Arial"/>
          <w:sz w:val="21"/>
          <w:szCs w:val="21"/>
        </w:rPr>
        <w:t>results. Apply advanced technical skills during storyboarding, creation of motion graphics, web design, and building/maintenance of interactive displays.</w:t>
      </w:r>
    </w:p>
    <w:p w14:paraId="47932261" w14:textId="729ABC07" w:rsidR="005A3F1C" w:rsidRPr="00904FD9" w:rsidRDefault="005A3F1C" w:rsidP="00E140F0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b/>
          <w:i/>
          <w:sz w:val="21"/>
          <w:szCs w:val="21"/>
        </w:rPr>
      </w:pPr>
      <w:r w:rsidRPr="00904FD9">
        <w:rPr>
          <w:rFonts w:asciiTheme="minorHAnsi" w:hAnsiTheme="minorHAnsi" w:cs="Arial"/>
          <w:b/>
          <w:i/>
          <w:sz w:val="21"/>
          <w:szCs w:val="21"/>
        </w:rPr>
        <w:t>Key Contributions:</w:t>
      </w:r>
    </w:p>
    <w:p w14:paraId="66680579" w14:textId="02DC7CCB" w:rsidR="00904FD9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904FD9">
        <w:rPr>
          <w:rFonts w:asciiTheme="minorHAnsi" w:hAnsiTheme="minorHAnsi" w:cs="Arial"/>
          <w:color w:val="000000"/>
          <w:sz w:val="21"/>
          <w:szCs w:val="21"/>
        </w:rPr>
        <w:t>Received MITRE Directors Award for 2016 Best Annual Report Design.</w:t>
      </w:r>
    </w:p>
    <w:p w14:paraId="65C9AC73" w14:textId="3F9F5843" w:rsidR="00B4280F" w:rsidRPr="00B4280F" w:rsidRDefault="00B4280F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B4280F">
        <w:rPr>
          <w:rFonts w:asciiTheme="minorHAnsi" w:hAnsiTheme="minorHAnsi" w:cs="Arial"/>
          <w:sz w:val="21"/>
          <w:szCs w:val="21"/>
        </w:rPr>
        <w:t xml:space="preserve">Successfully obtained security clearances for multitude of </w:t>
      </w:r>
      <w:r>
        <w:rPr>
          <w:rFonts w:asciiTheme="minorHAnsi" w:hAnsiTheme="minorHAnsi" w:cs="Arial"/>
          <w:sz w:val="21"/>
          <w:szCs w:val="21"/>
        </w:rPr>
        <w:t>sensitive</w:t>
      </w:r>
      <w:r w:rsidRPr="00B4280F">
        <w:rPr>
          <w:rFonts w:asciiTheme="minorHAnsi" w:hAnsiTheme="minorHAnsi" w:cs="Arial"/>
          <w:sz w:val="21"/>
          <w:szCs w:val="21"/>
        </w:rPr>
        <w:t xml:space="preserve"> projects</w:t>
      </w:r>
      <w:r>
        <w:rPr>
          <w:rFonts w:asciiTheme="minorHAnsi" w:hAnsiTheme="minorHAnsi" w:cs="Arial"/>
          <w:sz w:val="21"/>
          <w:szCs w:val="21"/>
        </w:rPr>
        <w:t xml:space="preserve">; worked with variety of high-level </w:t>
      </w:r>
      <w:r w:rsidR="009926CA">
        <w:rPr>
          <w:rFonts w:asciiTheme="minorHAnsi" w:hAnsiTheme="minorHAnsi" w:cs="Arial"/>
          <w:sz w:val="21"/>
          <w:szCs w:val="21"/>
        </w:rPr>
        <w:t>clients including government age</w:t>
      </w:r>
      <w:r>
        <w:rPr>
          <w:rFonts w:asciiTheme="minorHAnsi" w:hAnsiTheme="minorHAnsi" w:cs="Arial"/>
          <w:sz w:val="21"/>
          <w:szCs w:val="21"/>
        </w:rPr>
        <w:t>ncies.</w:t>
      </w:r>
    </w:p>
    <w:p w14:paraId="7927C106" w14:textId="240DF630" w:rsidR="00904FD9" w:rsidRPr="00B4280F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B4280F">
        <w:rPr>
          <w:rFonts w:asciiTheme="minorHAnsi" w:hAnsiTheme="minorHAnsi" w:cs="Arial"/>
          <w:color w:val="000000"/>
          <w:sz w:val="21"/>
          <w:szCs w:val="21"/>
        </w:rPr>
        <w:t>Championed new visual style guidelines for multimedia products resulting in new customers</w:t>
      </w:r>
      <w:r w:rsidR="000E47FA" w:rsidRPr="00B4280F">
        <w:rPr>
          <w:rFonts w:asciiTheme="minorHAnsi" w:hAnsiTheme="minorHAnsi" w:cs="Arial"/>
          <w:color w:val="000000"/>
          <w:sz w:val="21"/>
          <w:szCs w:val="21"/>
        </w:rPr>
        <w:t>.</w:t>
      </w:r>
    </w:p>
    <w:p w14:paraId="66487A24" w14:textId="7BC29A44" w:rsidR="00017569" w:rsidRPr="00904FD9" w:rsidRDefault="00B4280F" w:rsidP="0001756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Effectively</w:t>
      </w:r>
      <w:r w:rsidR="00904FD9" w:rsidRPr="00904FD9">
        <w:rPr>
          <w:rFonts w:asciiTheme="minorHAnsi" w:hAnsiTheme="minorHAnsi" w:cs="Arial"/>
          <w:color w:val="000000"/>
          <w:sz w:val="21"/>
          <w:szCs w:val="21"/>
        </w:rPr>
        <w:t xml:space="preserve"> grew business streams across new media by educating internal creative staff.</w:t>
      </w:r>
    </w:p>
    <w:p w14:paraId="02E5A945" w14:textId="222C4F27" w:rsidR="00523DCB" w:rsidRPr="00F02FE9" w:rsidRDefault="00F02FE9" w:rsidP="00F02FE9">
      <w:pPr>
        <w:pStyle w:val="BodyText"/>
        <w:tabs>
          <w:tab w:val="right" w:pos="10800"/>
        </w:tabs>
        <w:spacing w:before="240" w:after="20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>Intronis</w:t>
      </w:r>
      <w:r w:rsidR="00523DCB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523DCB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523DCB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>Chelmsford, Massachusetts</w:t>
      </w:r>
      <w:r w:rsidR="00755E3B" w:rsidRPr="00F02FE9"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</w:t>
      </w:r>
      <w:r w:rsidR="00755E3B"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                                                  </w:t>
      </w:r>
      <w:r w:rsidR="00F81838" w:rsidRPr="00F02FE9">
        <w:rPr>
          <w:rFonts w:asciiTheme="minorHAnsi" w:hAnsiTheme="minorHAnsi" w:cs="Arial"/>
          <w:color w:val="000000"/>
          <w:sz w:val="21"/>
          <w:szCs w:val="21"/>
        </w:rPr>
        <w:t xml:space="preserve">                       </w:t>
      </w:r>
      <w:r w:rsidR="00755E3B" w:rsidRPr="00F02FE9">
        <w:rPr>
          <w:rFonts w:asciiTheme="minorHAnsi" w:hAnsiTheme="minorHAnsi" w:cs="Arial"/>
          <w:color w:val="000000"/>
          <w:sz w:val="21"/>
          <w:szCs w:val="21"/>
        </w:rPr>
        <w:t xml:space="preserve">     </w:t>
      </w:r>
      <w:r w:rsidR="00904FD9">
        <w:rPr>
          <w:rFonts w:asciiTheme="minorHAnsi" w:hAnsiTheme="minorHAnsi" w:cs="Arial"/>
          <w:color w:val="000000"/>
          <w:sz w:val="21"/>
          <w:szCs w:val="21"/>
        </w:rPr>
        <w:t xml:space="preserve">          </w:t>
      </w:r>
      <w:r w:rsidR="00755E3B" w:rsidRPr="00F02FE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>2013</w:t>
      </w:r>
      <w:r w:rsidR="00523DCB"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 xml:space="preserve"> – </w:t>
      </w:r>
      <w:r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>2015</w:t>
      </w:r>
    </w:p>
    <w:p w14:paraId="581042F6" w14:textId="1F8A92BE" w:rsidR="00523DCB" w:rsidRPr="00F02FE9" w:rsidRDefault="00904FD9" w:rsidP="00983664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>
        <w:rPr>
          <w:rFonts w:asciiTheme="minorHAnsi" w:hAnsiTheme="minorHAnsi" w:cs="Arial"/>
          <w:b/>
          <w:bCs/>
          <w:color w:val="000000"/>
          <w:sz w:val="21"/>
          <w:szCs w:val="21"/>
        </w:rPr>
        <w:t>Multimedia &amp; Graphic Designer</w:t>
      </w:r>
    </w:p>
    <w:p w14:paraId="28E74F73" w14:textId="3725A4C6" w:rsidR="002A2724" w:rsidRPr="00904FD9" w:rsidRDefault="00DC5CB1" w:rsidP="00755E3B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sz w:val="21"/>
          <w:szCs w:val="21"/>
        </w:rPr>
      </w:pPr>
      <w:r w:rsidRPr="00904FD9">
        <w:rPr>
          <w:rFonts w:asciiTheme="minorHAnsi" w:hAnsiTheme="minorHAnsi" w:cs="Arial"/>
          <w:sz w:val="21"/>
          <w:szCs w:val="21"/>
        </w:rPr>
        <w:t xml:space="preserve">Assumed leadership role for </w:t>
      </w:r>
      <w:r w:rsidR="00C5353B" w:rsidRPr="00904FD9">
        <w:rPr>
          <w:rFonts w:asciiTheme="minorHAnsi" w:hAnsiTheme="minorHAnsi" w:cs="Arial"/>
          <w:sz w:val="21"/>
          <w:szCs w:val="21"/>
        </w:rPr>
        <w:t xml:space="preserve">overseeing key areas including web building, </w:t>
      </w:r>
      <w:r w:rsidR="00371447" w:rsidRPr="00904FD9">
        <w:rPr>
          <w:rFonts w:asciiTheme="minorHAnsi" w:hAnsiTheme="minorHAnsi" w:cs="Arial"/>
          <w:sz w:val="21"/>
          <w:szCs w:val="21"/>
        </w:rPr>
        <w:t xml:space="preserve">SEO optimization, </w:t>
      </w:r>
      <w:r w:rsidR="00C5353B" w:rsidRPr="00904FD9">
        <w:rPr>
          <w:rFonts w:asciiTheme="minorHAnsi" w:hAnsiTheme="minorHAnsi" w:cs="Arial"/>
          <w:sz w:val="21"/>
          <w:szCs w:val="21"/>
        </w:rPr>
        <w:t>functionality, and UX</w:t>
      </w:r>
      <w:r w:rsidRPr="00904FD9">
        <w:rPr>
          <w:rFonts w:asciiTheme="minorHAnsi" w:hAnsiTheme="minorHAnsi" w:cs="Arial"/>
          <w:sz w:val="21"/>
          <w:szCs w:val="21"/>
        </w:rPr>
        <w:t xml:space="preserve"> while exercising expert knowledge of development </w:t>
      </w:r>
      <w:r w:rsidR="00C5353B" w:rsidRPr="00904FD9">
        <w:rPr>
          <w:rFonts w:asciiTheme="minorHAnsi" w:hAnsiTheme="minorHAnsi" w:cs="Arial"/>
          <w:sz w:val="21"/>
          <w:szCs w:val="21"/>
        </w:rPr>
        <w:t>and design concepts, strategies</w:t>
      </w:r>
      <w:r w:rsidR="0041142A" w:rsidRPr="00904FD9">
        <w:rPr>
          <w:rFonts w:asciiTheme="minorHAnsi" w:hAnsiTheme="minorHAnsi" w:cs="Arial"/>
          <w:sz w:val="21"/>
          <w:szCs w:val="21"/>
        </w:rPr>
        <w:t>,</w:t>
      </w:r>
      <w:r w:rsidRPr="00904FD9">
        <w:rPr>
          <w:rFonts w:asciiTheme="minorHAnsi" w:hAnsiTheme="minorHAnsi" w:cs="Arial"/>
          <w:sz w:val="21"/>
          <w:szCs w:val="21"/>
        </w:rPr>
        <w:t xml:space="preserve"> and methodologies. </w:t>
      </w:r>
      <w:r w:rsidR="00C5353B" w:rsidRPr="00904FD9">
        <w:rPr>
          <w:rFonts w:asciiTheme="minorHAnsi" w:hAnsiTheme="minorHAnsi" w:cs="Arial"/>
          <w:sz w:val="21"/>
          <w:szCs w:val="21"/>
        </w:rPr>
        <w:t>Managed in-house and outsourced teams to create visual content. Presented creative design strategy to various groups and fostered consensus across all stakeholders.</w:t>
      </w:r>
      <w:r w:rsidR="001F7B29">
        <w:rPr>
          <w:rFonts w:asciiTheme="minorHAnsi" w:hAnsiTheme="minorHAnsi" w:cs="Arial"/>
          <w:sz w:val="21"/>
          <w:szCs w:val="21"/>
        </w:rPr>
        <w:t xml:space="preserve"> </w:t>
      </w:r>
    </w:p>
    <w:p w14:paraId="7CFCFB1B" w14:textId="226FF103" w:rsidR="005A3F1C" w:rsidRPr="00904FD9" w:rsidRDefault="005A3F1C" w:rsidP="00755E3B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b/>
          <w:i/>
          <w:sz w:val="21"/>
          <w:szCs w:val="21"/>
        </w:rPr>
      </w:pPr>
      <w:r w:rsidRPr="00904FD9">
        <w:rPr>
          <w:rFonts w:asciiTheme="minorHAnsi" w:hAnsiTheme="minorHAnsi" w:cs="Arial"/>
          <w:b/>
          <w:i/>
          <w:sz w:val="21"/>
          <w:szCs w:val="21"/>
        </w:rPr>
        <w:t>Key Contributions:</w:t>
      </w:r>
    </w:p>
    <w:p w14:paraId="0415F120" w14:textId="1AC26181" w:rsidR="00904FD9" w:rsidRPr="00904FD9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904FD9">
        <w:rPr>
          <w:rFonts w:asciiTheme="minorHAnsi" w:hAnsiTheme="minorHAnsi" w:cs="Arial"/>
          <w:color w:val="000000"/>
          <w:sz w:val="21"/>
          <w:szCs w:val="21"/>
        </w:rPr>
        <w:t>Coordinated with all Intronis stakeholders to rebrand the cloud backup and recovery across all media; elevated overall visual profile and generated new customers.</w:t>
      </w:r>
    </w:p>
    <w:p w14:paraId="3C388A22" w14:textId="1D8C0539" w:rsidR="00F81838" w:rsidRPr="00904FD9" w:rsidRDefault="00904FD9" w:rsidP="00F8183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904FD9">
        <w:rPr>
          <w:rFonts w:asciiTheme="minorHAnsi" w:hAnsiTheme="minorHAnsi" w:cs="Arial"/>
          <w:color w:val="000000"/>
          <w:sz w:val="21"/>
          <w:szCs w:val="21"/>
        </w:rPr>
        <w:t>Earned a Hermes Gold Creative Award for Best Logo Design.</w:t>
      </w:r>
    </w:p>
    <w:p w14:paraId="449923F3" w14:textId="024482FC" w:rsidR="00F81838" w:rsidRPr="00904FD9" w:rsidRDefault="00904FD9" w:rsidP="00F8183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904FD9">
        <w:rPr>
          <w:rFonts w:asciiTheme="minorHAnsi" w:hAnsiTheme="minorHAnsi" w:cs="Arial"/>
          <w:color w:val="000000"/>
          <w:sz w:val="21"/>
          <w:szCs w:val="21"/>
        </w:rPr>
        <w:t>Realized significant savings by spearheading installation and management of new internal video studio.</w:t>
      </w:r>
    </w:p>
    <w:p w14:paraId="154A3ECE" w14:textId="2BE15289" w:rsidR="00F81838" w:rsidRPr="00F02FE9" w:rsidRDefault="00F02FE9" w:rsidP="00F02FE9">
      <w:pPr>
        <w:pStyle w:val="BodyText"/>
        <w:tabs>
          <w:tab w:val="right" w:pos="10800"/>
        </w:tabs>
        <w:spacing w:before="240" w:after="20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lastRenderedPageBreak/>
        <w:t>CM Creative</w:t>
      </w:r>
      <w:r w:rsidR="00F81838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="00F81838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="00F81838" w:rsidRPr="00F02FE9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 xml:space="preserve">Billerica, Massachusetts                                                                                                </w:t>
      </w:r>
      <w:r w:rsidR="00EE01B7">
        <w:rPr>
          <w:rFonts w:asciiTheme="minorHAnsi" w:hAnsiTheme="minorHAnsi" w:cs="Arial"/>
          <w:color w:val="000000"/>
          <w:sz w:val="21"/>
          <w:szCs w:val="21"/>
        </w:rPr>
        <w:t xml:space="preserve">         </w:t>
      </w:r>
      <w:r w:rsidRPr="00F02FE9"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Pr="00F02FE9">
        <w:rPr>
          <w:rFonts w:asciiTheme="minorHAnsi" w:hAnsiTheme="minorHAnsi" w:cs="Arial"/>
          <w:color w:val="000000"/>
          <w:sz w:val="21"/>
          <w:szCs w:val="21"/>
          <w:lang w:bidi="en-US"/>
        </w:rPr>
        <w:t>2010 – 2013</w:t>
      </w:r>
    </w:p>
    <w:p w14:paraId="5C5826FF" w14:textId="4A5AB7AC" w:rsidR="00F81838" w:rsidRPr="00F02FE9" w:rsidRDefault="00F81838" w:rsidP="00F81838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F02FE9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Senior Designer | </w:t>
      </w:r>
      <w:r w:rsidR="00904FD9">
        <w:rPr>
          <w:rFonts w:asciiTheme="minorHAnsi" w:hAnsiTheme="minorHAnsi" w:cs="Arial"/>
          <w:b/>
          <w:bCs/>
          <w:color w:val="000000"/>
          <w:sz w:val="21"/>
          <w:szCs w:val="21"/>
        </w:rPr>
        <w:t>Princip</w:t>
      </w:r>
      <w:r w:rsidR="00FE0468">
        <w:rPr>
          <w:rFonts w:asciiTheme="minorHAnsi" w:hAnsiTheme="minorHAnsi" w:cs="Arial"/>
          <w:b/>
          <w:bCs/>
          <w:color w:val="000000"/>
          <w:sz w:val="21"/>
          <w:szCs w:val="21"/>
        </w:rPr>
        <w:t>al</w:t>
      </w:r>
    </w:p>
    <w:p w14:paraId="5D4A82B6" w14:textId="4D8B0878" w:rsidR="00B7438E" w:rsidRPr="008C1B44" w:rsidRDefault="008C1B44" w:rsidP="00B7438E">
      <w:pPr>
        <w:pStyle w:val="BodyText"/>
        <w:spacing w:before="60" w:line="276" w:lineRule="auto"/>
        <w:rPr>
          <w:rFonts w:asciiTheme="minorHAnsi" w:hAnsiTheme="minorHAnsi" w:cs="Arial"/>
          <w:bCs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sz w:val="21"/>
          <w:szCs w:val="21"/>
        </w:rPr>
        <w:t>Provided technical and design knowledge and services</w:t>
      </w:r>
      <w:r w:rsidR="000E47FA">
        <w:rPr>
          <w:rFonts w:asciiTheme="minorHAnsi" w:hAnsiTheme="minorHAnsi" w:cs="Arial"/>
          <w:sz w:val="21"/>
          <w:szCs w:val="21"/>
        </w:rPr>
        <w:t>. F</w:t>
      </w:r>
      <w:r w:rsidRPr="008C1B44">
        <w:rPr>
          <w:rFonts w:asciiTheme="minorHAnsi" w:hAnsiTheme="minorHAnsi" w:cs="Arial"/>
          <w:sz w:val="21"/>
          <w:szCs w:val="21"/>
        </w:rPr>
        <w:t>orge</w:t>
      </w:r>
      <w:r w:rsidR="000E47FA">
        <w:rPr>
          <w:rFonts w:asciiTheme="minorHAnsi" w:hAnsiTheme="minorHAnsi" w:cs="Arial"/>
          <w:sz w:val="21"/>
          <w:szCs w:val="21"/>
        </w:rPr>
        <w:t>d</w:t>
      </w:r>
      <w:r w:rsidRPr="008C1B44">
        <w:rPr>
          <w:rFonts w:asciiTheme="minorHAnsi" w:hAnsiTheme="minorHAnsi" w:cs="Arial"/>
          <w:sz w:val="21"/>
          <w:szCs w:val="21"/>
        </w:rPr>
        <w:t xml:space="preserve"> solid interdepartmental and team member relationships that enhanced workflows and delivery of service</w:t>
      </w:r>
      <w:r w:rsidRPr="008C1B44"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="000E47FA">
        <w:rPr>
          <w:rFonts w:asciiTheme="minorHAnsi" w:hAnsiTheme="minorHAnsi" w:cs="Arial"/>
          <w:bCs/>
          <w:color w:val="000000"/>
          <w:sz w:val="21"/>
          <w:szCs w:val="21"/>
        </w:rPr>
        <w:t xml:space="preserve">Collaborated with high-level clients to develop brand image and visual </w:t>
      </w:r>
      <w:r w:rsidR="00B7438E" w:rsidRPr="008C1B44">
        <w:rPr>
          <w:rFonts w:asciiTheme="minorHAnsi" w:hAnsiTheme="minorHAnsi" w:cs="Arial"/>
          <w:bCs/>
          <w:color w:val="000000"/>
          <w:sz w:val="21"/>
          <w:szCs w:val="21"/>
        </w:rPr>
        <w:t>content. Designed creative assets used across multiple media channels.</w:t>
      </w:r>
      <w:r w:rsidR="001F7B29">
        <w:rPr>
          <w:rFonts w:asciiTheme="minorHAnsi" w:hAnsiTheme="minorHAnsi" w:cs="Arial"/>
          <w:bCs/>
          <w:color w:val="000000"/>
          <w:sz w:val="21"/>
          <w:szCs w:val="21"/>
        </w:rPr>
        <w:t xml:space="preserve"> </w:t>
      </w:r>
    </w:p>
    <w:p w14:paraId="7B7EE9F6" w14:textId="44569503" w:rsidR="00B7438E" w:rsidRPr="008C1B44" w:rsidRDefault="00B7438E" w:rsidP="00B7438E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b/>
          <w:i/>
          <w:sz w:val="21"/>
          <w:szCs w:val="21"/>
        </w:rPr>
      </w:pPr>
      <w:r w:rsidRPr="008C1B44">
        <w:rPr>
          <w:rFonts w:asciiTheme="minorHAnsi" w:hAnsiTheme="minorHAnsi" w:cs="Arial"/>
          <w:b/>
          <w:i/>
          <w:sz w:val="21"/>
          <w:szCs w:val="21"/>
        </w:rPr>
        <w:t>Key Contributions:</w:t>
      </w:r>
    </w:p>
    <w:p w14:paraId="1D493F7B" w14:textId="099878C6" w:rsidR="00F81838" w:rsidRPr="008C1B44" w:rsidRDefault="00904FD9" w:rsidP="00904FD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color w:val="000000"/>
          <w:sz w:val="21"/>
          <w:szCs w:val="21"/>
        </w:rPr>
        <w:t>Conceptualized</w:t>
      </w:r>
      <w:r w:rsidR="00F81838" w:rsidRPr="008C1B4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8C1B44">
        <w:rPr>
          <w:rFonts w:asciiTheme="minorHAnsi" w:hAnsiTheme="minorHAnsi" w:cs="Arial"/>
          <w:color w:val="000000"/>
          <w:sz w:val="21"/>
          <w:szCs w:val="21"/>
        </w:rPr>
        <w:t>and launched leading-edge creative and technical design studio providing innovative promotional solutions to a diverse clientele.</w:t>
      </w:r>
    </w:p>
    <w:p w14:paraId="60FA9E51" w14:textId="55FDF2FA" w:rsidR="00904FD9" w:rsidRPr="00B4280F" w:rsidRDefault="000E47FA" w:rsidP="003217B8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jc w:val="left"/>
        <w:rPr>
          <w:rFonts w:asciiTheme="minorHAnsi" w:hAnsiTheme="minorHAnsi" w:cs="Arial"/>
          <w:color w:val="000000"/>
          <w:sz w:val="21"/>
          <w:szCs w:val="21"/>
        </w:rPr>
      </w:pPr>
      <w:r w:rsidRPr="00B4280F">
        <w:rPr>
          <w:rFonts w:asciiTheme="minorHAnsi" w:hAnsiTheme="minorHAnsi" w:cs="Arial"/>
          <w:color w:val="000000"/>
          <w:sz w:val="21"/>
          <w:szCs w:val="21"/>
        </w:rPr>
        <w:t>Key clients included;</w:t>
      </w:r>
      <w:r w:rsidR="00904FD9" w:rsidRPr="00B4280F">
        <w:rPr>
          <w:rFonts w:asciiTheme="minorHAnsi" w:hAnsiTheme="minorHAnsi" w:cs="Arial"/>
          <w:color w:val="000000"/>
          <w:sz w:val="21"/>
          <w:szCs w:val="21"/>
        </w:rPr>
        <w:t xml:space="preserve"> Industry Drive, </w:t>
      </w:r>
      <w:r w:rsidR="00AA780F" w:rsidRPr="00B4280F">
        <w:rPr>
          <w:rFonts w:asciiTheme="minorHAnsi" w:hAnsiTheme="minorHAnsi" w:cs="Arial"/>
          <w:color w:val="000000"/>
          <w:sz w:val="21"/>
          <w:szCs w:val="21"/>
        </w:rPr>
        <w:t xml:space="preserve">Shire, </w:t>
      </w:r>
      <w:r w:rsidR="00652349" w:rsidRPr="00B4280F">
        <w:rPr>
          <w:rFonts w:asciiTheme="minorHAnsi" w:hAnsiTheme="minorHAnsi" w:cs="Arial"/>
          <w:color w:val="000000"/>
          <w:sz w:val="21"/>
          <w:szCs w:val="21"/>
        </w:rPr>
        <w:t>White Fox Marketing</w:t>
      </w:r>
      <w:r w:rsidR="00904FD9" w:rsidRPr="00B4280F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7846CA" w:rsidRPr="00B4280F">
        <w:rPr>
          <w:rFonts w:asciiTheme="minorHAnsi" w:hAnsiTheme="minorHAnsi" w:cs="Arial"/>
          <w:color w:val="000000"/>
          <w:sz w:val="21"/>
          <w:szCs w:val="21"/>
        </w:rPr>
        <w:t xml:space="preserve">Benchworks Marketing, </w:t>
      </w:r>
      <w:r w:rsidR="00904FD9" w:rsidRPr="00B4280F">
        <w:rPr>
          <w:rFonts w:asciiTheme="minorHAnsi" w:hAnsiTheme="minorHAnsi" w:cs="Arial"/>
          <w:color w:val="000000"/>
          <w:sz w:val="21"/>
          <w:szCs w:val="21"/>
        </w:rPr>
        <w:t xml:space="preserve">Clinical Connections, </w:t>
      </w:r>
      <w:r w:rsidR="00652349" w:rsidRPr="00B4280F">
        <w:rPr>
          <w:rFonts w:asciiTheme="minorHAnsi" w:hAnsiTheme="minorHAnsi" w:cs="Arial"/>
          <w:color w:val="000000"/>
          <w:sz w:val="21"/>
          <w:szCs w:val="21"/>
        </w:rPr>
        <w:t xml:space="preserve">Journal of Bone and Joint Surgeons, </w:t>
      </w:r>
      <w:r w:rsidR="00904FD9" w:rsidRPr="00B4280F">
        <w:rPr>
          <w:rFonts w:asciiTheme="minorHAnsi" w:hAnsiTheme="minorHAnsi" w:cs="Arial"/>
          <w:color w:val="000000"/>
          <w:sz w:val="21"/>
          <w:szCs w:val="21"/>
        </w:rPr>
        <w:t>MyStockOptions.com, EasierLiving.com, Triangle Publishing Services, The Software Decision Journal</w:t>
      </w:r>
      <w:r w:rsidR="008C1B44" w:rsidRPr="00B4280F">
        <w:rPr>
          <w:rFonts w:asciiTheme="minorHAnsi" w:hAnsiTheme="minorHAnsi" w:cs="Arial"/>
          <w:color w:val="000000"/>
          <w:sz w:val="21"/>
          <w:szCs w:val="21"/>
        </w:rPr>
        <w:t>, Rue La La</w:t>
      </w:r>
      <w:r w:rsidR="00652349" w:rsidRPr="00B4280F">
        <w:rPr>
          <w:rFonts w:asciiTheme="minorHAnsi" w:hAnsiTheme="minorHAnsi" w:cs="Arial"/>
          <w:color w:val="000000"/>
          <w:sz w:val="21"/>
          <w:szCs w:val="21"/>
        </w:rPr>
        <w:t xml:space="preserve"> fashion</w:t>
      </w:r>
      <w:r w:rsidR="008C1B44" w:rsidRPr="00B4280F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652349" w:rsidRPr="00B4280F">
        <w:rPr>
          <w:rFonts w:asciiTheme="minorHAnsi" w:hAnsiTheme="minorHAnsi" w:cs="Arial"/>
          <w:color w:val="000000"/>
          <w:sz w:val="21"/>
          <w:szCs w:val="21"/>
        </w:rPr>
        <w:t xml:space="preserve">Sterlingwear of Boston, </w:t>
      </w:r>
      <w:r w:rsidR="008C1B44" w:rsidRPr="00B4280F">
        <w:rPr>
          <w:rFonts w:asciiTheme="minorHAnsi" w:hAnsiTheme="minorHAnsi" w:cs="Arial"/>
          <w:color w:val="000000"/>
          <w:sz w:val="21"/>
          <w:szCs w:val="21"/>
        </w:rPr>
        <w:t>Microsoft, Dean and Derek, and Bunker Hill Community College.</w:t>
      </w:r>
    </w:p>
    <w:p w14:paraId="4938ABA8" w14:textId="420FD29B" w:rsidR="00F02FE9" w:rsidRPr="008C1B44" w:rsidRDefault="00F02FE9" w:rsidP="00F02FE9">
      <w:pPr>
        <w:pStyle w:val="BodyText"/>
        <w:tabs>
          <w:tab w:val="right" w:pos="10800"/>
        </w:tabs>
        <w:spacing w:before="240" w:after="20"/>
        <w:jc w:val="left"/>
        <w:rPr>
          <w:rFonts w:asciiTheme="minorHAnsi" w:hAnsiTheme="minorHAnsi" w:cs="Arial"/>
          <w:color w:val="000000"/>
          <w:sz w:val="21"/>
          <w:szCs w:val="21"/>
          <w:lang w:bidi="en-US"/>
        </w:rPr>
      </w:pPr>
      <w:r w:rsidRPr="008C1B44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Reed Business Information, Design News Magazine </w:t>
      </w:r>
      <w:r w:rsidRPr="008C1B44">
        <w:rPr>
          <w:rFonts w:asciiTheme="minorHAnsi" w:hAnsiTheme="minorHAnsi" w:cs="Arial"/>
          <w:b/>
          <w:smallCaps/>
          <w:color w:val="000000"/>
          <w:sz w:val="21"/>
          <w:szCs w:val="21"/>
        </w:rPr>
        <w:sym w:font="Symbol" w:char="F0BE"/>
      </w:r>
      <w:r w:rsidRPr="008C1B44">
        <w:rPr>
          <w:rFonts w:asciiTheme="minorHAnsi" w:hAnsiTheme="minorHAnsi" w:cs="Arial"/>
          <w:b/>
          <w:smallCaps/>
          <w:color w:val="000000"/>
          <w:sz w:val="21"/>
          <w:szCs w:val="21"/>
        </w:rPr>
        <w:t xml:space="preserve"> </w:t>
      </w:r>
      <w:r w:rsidRPr="008C1B44">
        <w:rPr>
          <w:rFonts w:asciiTheme="minorHAnsi" w:hAnsiTheme="minorHAnsi" w:cs="Arial"/>
          <w:color w:val="000000"/>
          <w:sz w:val="21"/>
          <w:szCs w:val="21"/>
        </w:rPr>
        <w:t xml:space="preserve">Waltham, Massachusetts                                            </w:t>
      </w:r>
      <w:r w:rsidRPr="008C1B44">
        <w:rPr>
          <w:rFonts w:asciiTheme="minorHAnsi" w:hAnsiTheme="minorHAnsi" w:cs="Arial"/>
          <w:color w:val="000000"/>
          <w:sz w:val="21"/>
          <w:szCs w:val="21"/>
          <w:lang w:bidi="en-US"/>
        </w:rPr>
        <w:t>2003 – 2010</w:t>
      </w:r>
    </w:p>
    <w:p w14:paraId="1E1E14F0" w14:textId="77777777" w:rsidR="00F02FE9" w:rsidRPr="008C1B44" w:rsidRDefault="00F02FE9" w:rsidP="00F02FE9">
      <w:pPr>
        <w:pStyle w:val="BodyText"/>
        <w:spacing w:before="6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b/>
          <w:bCs/>
          <w:color w:val="000000"/>
          <w:sz w:val="21"/>
          <w:szCs w:val="21"/>
        </w:rPr>
        <w:t>Senior Designer | Art Director</w:t>
      </w:r>
    </w:p>
    <w:p w14:paraId="03160AEA" w14:textId="0D7DC1A3" w:rsidR="00F02FE9" w:rsidRPr="008C1B44" w:rsidRDefault="008C1B44" w:rsidP="00F02FE9">
      <w:pPr>
        <w:pStyle w:val="BodyText"/>
        <w:spacing w:before="60" w:line="276" w:lineRule="auto"/>
        <w:rPr>
          <w:rFonts w:asciiTheme="minorHAnsi" w:hAnsiTheme="minorHAnsi" w:cs="Arial"/>
          <w:bCs/>
          <w:color w:val="000000"/>
          <w:sz w:val="21"/>
          <w:szCs w:val="21"/>
        </w:rPr>
      </w:pPr>
      <w:r w:rsidRPr="00B4280F">
        <w:rPr>
          <w:rFonts w:asciiTheme="minorHAnsi" w:hAnsiTheme="minorHAnsi" w:cs="Arial"/>
          <w:bCs/>
          <w:iCs/>
          <w:color w:val="000000"/>
          <w:sz w:val="21"/>
          <w:szCs w:val="21"/>
        </w:rPr>
        <w:t xml:space="preserve">Directed efforts to create a diverse range of visual content and products. Mentored and shared knowledge with junior designers for best practices and SEO optimization. </w:t>
      </w:r>
      <w:r w:rsidR="00F02FE9" w:rsidRPr="00B4280F">
        <w:rPr>
          <w:rFonts w:asciiTheme="minorHAnsi" w:hAnsiTheme="minorHAnsi" w:cs="Arial"/>
          <w:sz w:val="21"/>
          <w:szCs w:val="21"/>
        </w:rPr>
        <w:t>Emphasize</w:t>
      </w:r>
      <w:r w:rsidRPr="00B4280F">
        <w:rPr>
          <w:rFonts w:asciiTheme="minorHAnsi" w:hAnsiTheme="minorHAnsi" w:cs="Arial"/>
          <w:sz w:val="21"/>
          <w:szCs w:val="21"/>
        </w:rPr>
        <w:t>d</w:t>
      </w:r>
      <w:r w:rsidR="00F02FE9" w:rsidRPr="00B4280F">
        <w:rPr>
          <w:rFonts w:asciiTheme="minorHAnsi" w:hAnsiTheme="minorHAnsi" w:cs="Arial"/>
          <w:sz w:val="21"/>
          <w:szCs w:val="21"/>
        </w:rPr>
        <w:t xml:space="preserve"> brand continuity across various media such as cutting-edge graphics, social media platforms, and web content. Develop</w:t>
      </w:r>
      <w:r w:rsidRPr="00B4280F">
        <w:rPr>
          <w:rFonts w:asciiTheme="minorHAnsi" w:hAnsiTheme="minorHAnsi" w:cs="Arial"/>
          <w:sz w:val="21"/>
          <w:szCs w:val="21"/>
        </w:rPr>
        <w:t>ed and built</w:t>
      </w:r>
      <w:r w:rsidR="00F02FE9" w:rsidRPr="00B4280F">
        <w:rPr>
          <w:rFonts w:asciiTheme="minorHAnsi" w:hAnsiTheme="minorHAnsi" w:cs="Arial"/>
          <w:sz w:val="21"/>
          <w:szCs w:val="21"/>
        </w:rPr>
        <w:t xml:space="preserve"> dynamic production and design teams</w:t>
      </w:r>
      <w:r w:rsidR="00F02FE9" w:rsidRPr="00B4280F">
        <w:rPr>
          <w:rFonts w:asciiTheme="minorHAnsi" w:hAnsiTheme="minorHAnsi" w:cs="Arial"/>
          <w:bCs/>
          <w:color w:val="000000"/>
          <w:sz w:val="21"/>
          <w:szCs w:val="21"/>
        </w:rPr>
        <w:t xml:space="preserve">. </w:t>
      </w:r>
      <w:r w:rsidR="00F02FE9" w:rsidRPr="00B4280F">
        <w:rPr>
          <w:rFonts w:asciiTheme="minorHAnsi" w:hAnsiTheme="minorHAnsi" w:cs="Arial"/>
          <w:sz w:val="21"/>
          <w:szCs w:val="21"/>
        </w:rPr>
        <w:t>Reviewed all production materials on key projects and managed operational, strategic, and administrative functions</w:t>
      </w:r>
      <w:r w:rsidR="00F02FE9" w:rsidRPr="00B4280F">
        <w:rPr>
          <w:rFonts w:asciiTheme="minorHAnsi" w:hAnsiTheme="minorHAnsi" w:cs="Arial"/>
          <w:color w:val="000000"/>
          <w:sz w:val="21"/>
          <w:szCs w:val="21"/>
        </w:rPr>
        <w:t>.</w:t>
      </w:r>
      <w:r w:rsidR="00F02FE9" w:rsidRPr="008C1B44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7FAD70AC" w14:textId="77777777" w:rsidR="00F02FE9" w:rsidRPr="008C1B44" w:rsidRDefault="00F02FE9" w:rsidP="00F02FE9">
      <w:pPr>
        <w:pStyle w:val="BodyText"/>
        <w:tabs>
          <w:tab w:val="right" w:pos="9900"/>
          <w:tab w:val="left" w:pos="11520"/>
        </w:tabs>
        <w:spacing w:before="60" w:line="276" w:lineRule="auto"/>
        <w:rPr>
          <w:rFonts w:asciiTheme="minorHAnsi" w:hAnsiTheme="minorHAnsi" w:cs="Arial"/>
          <w:b/>
          <w:i/>
          <w:sz w:val="21"/>
          <w:szCs w:val="21"/>
        </w:rPr>
      </w:pPr>
      <w:r w:rsidRPr="008C1B44">
        <w:rPr>
          <w:rFonts w:asciiTheme="minorHAnsi" w:hAnsiTheme="minorHAnsi" w:cs="Arial"/>
          <w:b/>
          <w:i/>
          <w:sz w:val="21"/>
          <w:szCs w:val="21"/>
        </w:rPr>
        <w:t>Key Contributions:</w:t>
      </w:r>
    </w:p>
    <w:p w14:paraId="3BC86322" w14:textId="00F07F17" w:rsidR="00F02FE9" w:rsidRPr="008C1B44" w:rsidRDefault="008C1B44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color w:val="000000"/>
          <w:sz w:val="21"/>
          <w:szCs w:val="21"/>
        </w:rPr>
        <w:t>Acknowledged by ASBPE for Best Magazine Design in 2004.</w:t>
      </w:r>
    </w:p>
    <w:p w14:paraId="118FE872" w14:textId="617DC0C8" w:rsidR="00F02FE9" w:rsidRPr="008C1B44" w:rsidRDefault="00F02FE9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color w:val="000000"/>
          <w:sz w:val="21"/>
          <w:szCs w:val="21"/>
        </w:rPr>
        <w:t xml:space="preserve">Won </w:t>
      </w:r>
      <w:r w:rsidR="008C1B44" w:rsidRPr="008C1B44">
        <w:rPr>
          <w:rFonts w:asciiTheme="minorHAnsi" w:hAnsiTheme="minorHAnsi" w:cs="Arial"/>
          <w:color w:val="000000"/>
          <w:sz w:val="21"/>
          <w:szCs w:val="21"/>
        </w:rPr>
        <w:t>1999 Ozzie Award for Best Digital Image</w:t>
      </w:r>
      <w:r w:rsidRPr="008C1B44">
        <w:rPr>
          <w:rFonts w:asciiTheme="minorHAnsi" w:hAnsiTheme="minorHAnsi" w:cs="Arial"/>
          <w:color w:val="000000"/>
          <w:sz w:val="21"/>
          <w:szCs w:val="21"/>
        </w:rPr>
        <w:t>.</w:t>
      </w:r>
    </w:p>
    <w:p w14:paraId="3059AF02" w14:textId="64D7505C" w:rsidR="008C1B44" w:rsidRPr="008C1B44" w:rsidRDefault="008C1B44" w:rsidP="00F02FE9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color w:val="000000"/>
          <w:sz w:val="21"/>
          <w:szCs w:val="21"/>
        </w:rPr>
        <w:t>Earned Employee of the Year Award in 2009 for Innovation.</w:t>
      </w:r>
    </w:p>
    <w:p w14:paraId="7CED356A" w14:textId="77777777" w:rsidR="008C1B44" w:rsidRPr="008C1B44" w:rsidRDefault="008C1B44" w:rsidP="008C1B44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 w:line="276" w:lineRule="auto"/>
        <w:ind w:left="450" w:hanging="270"/>
        <w:rPr>
          <w:rFonts w:asciiTheme="minorHAnsi" w:hAnsiTheme="minorHAnsi" w:cs="Arial"/>
          <w:color w:val="000000"/>
          <w:sz w:val="21"/>
          <w:szCs w:val="21"/>
        </w:rPr>
      </w:pPr>
      <w:r w:rsidRPr="008C1B44">
        <w:rPr>
          <w:rFonts w:asciiTheme="minorHAnsi" w:hAnsiTheme="minorHAnsi" w:cs="Arial"/>
          <w:color w:val="000000"/>
          <w:sz w:val="21"/>
          <w:szCs w:val="21"/>
        </w:rPr>
        <w:t>Delivered sound leadership that achieved results through initiative, creativity, and teamwork to meet and exceed short and long-term goals and objectives.</w:t>
      </w:r>
    </w:p>
    <w:p w14:paraId="0BDE4678" w14:textId="53A86D51" w:rsidR="008D30EB" w:rsidRPr="00406EC6" w:rsidRDefault="00B12CAB" w:rsidP="008D30EB">
      <w:pPr>
        <w:pStyle w:val="BodyText"/>
        <w:pBdr>
          <w:bottom w:val="single" w:sz="4" w:space="4" w:color="auto"/>
        </w:pBdr>
        <w:spacing w:before="24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</w:pPr>
      <w:r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Technical Skills</w:t>
      </w:r>
      <w:r w:rsidR="008D30EB" w:rsidRPr="00406EC6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 xml:space="preserve"> </w:t>
      </w:r>
    </w:p>
    <w:p w14:paraId="64FA3D71" w14:textId="77777777" w:rsidR="00B12CAB" w:rsidRDefault="00B12CAB" w:rsidP="008D30EB">
      <w:pPr>
        <w:pStyle w:val="PlainText"/>
        <w:spacing w:before="60" w:after="20"/>
        <w:rPr>
          <w:rFonts w:asciiTheme="minorHAnsi" w:eastAsia="MS Mincho" w:hAnsiTheme="minorHAnsi" w:cs="Arial"/>
          <w:b/>
          <w:color w:val="000000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7975"/>
      </w:tblGrid>
      <w:tr w:rsidR="00B12CAB" w:rsidRPr="00D570AE" w14:paraId="4126A55D" w14:textId="77777777" w:rsidTr="00EE69AA">
        <w:trPr>
          <w:jc w:val="center"/>
        </w:trPr>
        <w:tc>
          <w:tcPr>
            <w:tcW w:w="1980" w:type="dxa"/>
          </w:tcPr>
          <w:p w14:paraId="46685699" w14:textId="7F5EFE92" w:rsidR="00C0450A" w:rsidRPr="00F02FE9" w:rsidRDefault="00C0450A" w:rsidP="00EE69AA">
            <w:pPr>
              <w:pStyle w:val="BodyText"/>
              <w:tabs>
                <w:tab w:val="right" w:pos="9900"/>
                <w:tab w:val="left" w:pos="11520"/>
              </w:tabs>
              <w:spacing w:before="60"/>
              <w:jc w:val="right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Applications &amp; Tools:</w:t>
            </w:r>
          </w:p>
        </w:tc>
        <w:tc>
          <w:tcPr>
            <w:tcW w:w="7975" w:type="dxa"/>
          </w:tcPr>
          <w:p w14:paraId="2BCF0CB1" w14:textId="3EA5CDAE" w:rsidR="00C0450A" w:rsidRPr="00B4280F" w:rsidRDefault="00F02FE9" w:rsidP="00F02FE9">
            <w:pPr>
              <w:pStyle w:val="BodyText"/>
              <w:tabs>
                <w:tab w:val="right" w:pos="9900"/>
                <w:tab w:val="left" w:pos="11520"/>
              </w:tabs>
              <w:spacing w:before="6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B4280F">
              <w:rPr>
                <w:rFonts w:asciiTheme="minorHAnsi" w:hAnsiTheme="minorHAnsi" w:cs="Arial"/>
                <w:color w:val="000000"/>
                <w:sz w:val="21"/>
                <w:szCs w:val="21"/>
              </w:rPr>
              <w:t>Creative Cloud; Adobe Illustrator, Photoshop, Dreamweaver, Edge Animate, InDesign, After Effects, Character Animator, WordPress, Microsoft (Word, Excel, PowerPoint) Cinema 4</w:t>
            </w:r>
            <w:r w:rsidR="00397494" w:rsidRPr="00B4280F">
              <w:rPr>
                <w:rFonts w:asciiTheme="minorHAnsi" w:hAnsiTheme="minorHAnsi" w:cs="Arial"/>
                <w:color w:val="000000"/>
                <w:sz w:val="21"/>
                <w:szCs w:val="21"/>
              </w:rPr>
              <w:t>D</w:t>
            </w:r>
            <w:r w:rsidR="00C15F65">
              <w:rPr>
                <w:rFonts w:asciiTheme="minorHAnsi" w:hAnsiTheme="minorHAnsi" w:cs="Arial"/>
                <w:color w:val="000000"/>
                <w:sz w:val="21"/>
                <w:szCs w:val="21"/>
              </w:rPr>
              <w:t>, Adobe XD, Sketch</w:t>
            </w:r>
            <w:bookmarkStart w:id="0" w:name="_GoBack"/>
            <w:bookmarkEnd w:id="0"/>
          </w:p>
        </w:tc>
      </w:tr>
      <w:tr w:rsidR="00B12CAB" w:rsidRPr="00D570AE" w14:paraId="05F97552" w14:textId="77777777" w:rsidTr="00D61451">
        <w:trPr>
          <w:trHeight w:val="269"/>
          <w:jc w:val="center"/>
        </w:trPr>
        <w:tc>
          <w:tcPr>
            <w:tcW w:w="1980" w:type="dxa"/>
          </w:tcPr>
          <w:p w14:paraId="78DE1957" w14:textId="77777777" w:rsidR="00B12CAB" w:rsidRDefault="00B12CAB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02FE9"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Platforms</w:t>
            </w:r>
            <w:r w:rsidRPr="00F02FE9">
              <w:rPr>
                <w:rFonts w:asciiTheme="minorHAnsi" w:hAnsiTheme="minorHAnsi" w:cs="Arial"/>
                <w:color w:val="000000"/>
                <w:sz w:val="21"/>
                <w:szCs w:val="21"/>
              </w:rPr>
              <w:t>:</w:t>
            </w:r>
          </w:p>
          <w:p w14:paraId="7E26BAEA" w14:textId="0449B514" w:rsidR="00F02FE9" w:rsidRPr="00F02FE9" w:rsidRDefault="00F02FE9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  <w:t>Languages:</w:t>
            </w:r>
          </w:p>
        </w:tc>
        <w:tc>
          <w:tcPr>
            <w:tcW w:w="7975" w:type="dxa"/>
          </w:tcPr>
          <w:p w14:paraId="1AB47EE9" w14:textId="77777777" w:rsidR="00B12CAB" w:rsidRDefault="00B12CAB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F02FE9">
              <w:rPr>
                <w:rFonts w:asciiTheme="minorHAnsi" w:hAnsiTheme="minorHAnsi" w:cstheme="minorHAnsi"/>
                <w:sz w:val="21"/>
                <w:szCs w:val="21"/>
              </w:rPr>
              <w:t>Microsoft Windows</w:t>
            </w:r>
            <w:r w:rsidR="00F02FE9">
              <w:rPr>
                <w:rFonts w:asciiTheme="minorHAnsi" w:hAnsiTheme="minorHAnsi" w:cstheme="minorHAnsi"/>
                <w:sz w:val="21"/>
                <w:szCs w:val="21"/>
              </w:rPr>
              <w:t xml:space="preserve"> 10</w:t>
            </w:r>
            <w:r w:rsidRPr="00F02FE9">
              <w:rPr>
                <w:rFonts w:asciiTheme="minorHAnsi" w:hAnsiTheme="minorHAnsi" w:cstheme="minorHAnsi"/>
                <w:sz w:val="21"/>
                <w:szCs w:val="21"/>
              </w:rPr>
              <w:t>, Mac OS</w:t>
            </w:r>
            <w:r w:rsidR="00F02FE9">
              <w:rPr>
                <w:rFonts w:asciiTheme="minorHAnsi" w:hAnsiTheme="minorHAnsi" w:cstheme="minorHAnsi"/>
                <w:sz w:val="21"/>
                <w:szCs w:val="21"/>
              </w:rPr>
              <w:t xml:space="preserve"> X</w:t>
            </w:r>
          </w:p>
          <w:p w14:paraId="2EDD9713" w14:textId="651CF267" w:rsidR="00F02FE9" w:rsidRPr="00F02FE9" w:rsidRDefault="00F02FE9" w:rsidP="00E140F0">
            <w:pPr>
              <w:pStyle w:val="BodyText"/>
              <w:tabs>
                <w:tab w:val="right" w:pos="9900"/>
                <w:tab w:val="left" w:pos="1152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HTML, CSS, JQuery, JavaScript, WordPress</w:t>
            </w:r>
          </w:p>
        </w:tc>
      </w:tr>
    </w:tbl>
    <w:p w14:paraId="7ED6DA9B" w14:textId="736584CA" w:rsidR="002A2724" w:rsidRPr="00406EC6" w:rsidRDefault="002A2724" w:rsidP="00EE01B7">
      <w:pPr>
        <w:pStyle w:val="BodyText"/>
        <w:pBdr>
          <w:bottom w:val="single" w:sz="4" w:space="4" w:color="auto"/>
        </w:pBdr>
        <w:spacing w:before="24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</w:pPr>
      <w:r w:rsidRPr="00406EC6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Education</w:t>
      </w:r>
      <w:r w:rsidR="003D5C7F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 xml:space="preserve"> </w:t>
      </w:r>
      <w:r w:rsidR="00F02FE9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</w:rPr>
        <w:t>&amp; Credentials</w:t>
      </w:r>
    </w:p>
    <w:p w14:paraId="0112070A" w14:textId="6A789AE8" w:rsidR="00406EC6" w:rsidRPr="00F81838" w:rsidRDefault="00F02FE9" w:rsidP="00406EC6">
      <w:pPr>
        <w:pStyle w:val="PlainText"/>
        <w:spacing w:before="360" w:after="20"/>
        <w:rPr>
          <w:rFonts w:asciiTheme="minorHAnsi" w:eastAsia="MS Mincho" w:hAnsiTheme="minorHAnsi" w:cs="Arial"/>
          <w:b/>
          <w:color w:val="000000"/>
          <w:sz w:val="22"/>
          <w:szCs w:val="22"/>
        </w:rPr>
      </w:pPr>
      <w:r>
        <w:rPr>
          <w:rFonts w:asciiTheme="minorHAnsi" w:eastAsia="MS Mincho" w:hAnsiTheme="minorHAnsi" w:cs="Arial"/>
          <w:b/>
          <w:color w:val="000000"/>
          <w:sz w:val="22"/>
          <w:szCs w:val="22"/>
        </w:rPr>
        <w:t xml:space="preserve">Degree in Design and Illustration </w:t>
      </w:r>
    </w:p>
    <w:p w14:paraId="4D1DA20E" w14:textId="31C45E29" w:rsidR="005636BA" w:rsidRPr="00F81838" w:rsidRDefault="00F02FE9" w:rsidP="00406EC6">
      <w:pPr>
        <w:pStyle w:val="PlainText"/>
        <w:spacing w:before="60" w:after="20"/>
        <w:rPr>
          <w:rFonts w:asciiTheme="minorHAnsi" w:eastAsia="MS Mincho" w:hAnsiTheme="minorHAnsi" w:cs="Arial"/>
          <w:b/>
          <w:smallCaps/>
          <w:color w:val="000000"/>
          <w:sz w:val="22"/>
          <w:szCs w:val="22"/>
        </w:rPr>
      </w:pPr>
      <w:r>
        <w:rPr>
          <w:rFonts w:asciiTheme="minorHAnsi" w:eastAsia="MS Mincho" w:hAnsiTheme="minorHAnsi" w:cs="Arial"/>
          <w:color w:val="000000"/>
          <w:sz w:val="22"/>
          <w:szCs w:val="22"/>
        </w:rPr>
        <w:t>Art Institute of Boston</w:t>
      </w:r>
      <w:r w:rsidR="00C0450A" w:rsidRPr="00F81838">
        <w:rPr>
          <w:rFonts w:asciiTheme="minorHAnsi" w:eastAsia="MS Mincho" w:hAnsiTheme="minorHAnsi" w:cs="Arial"/>
          <w:color w:val="000000"/>
          <w:sz w:val="22"/>
          <w:szCs w:val="22"/>
        </w:rPr>
        <w:t xml:space="preserve"> </w:t>
      </w:r>
      <w:r w:rsidR="00C0450A" w:rsidRPr="00F81838">
        <w:rPr>
          <w:rFonts w:asciiTheme="minorHAnsi" w:hAnsiTheme="minorHAnsi" w:cs="Arial"/>
          <w:b/>
          <w:smallCaps/>
          <w:color w:val="000000"/>
          <w:sz w:val="22"/>
          <w:szCs w:val="22"/>
        </w:rPr>
        <w:sym w:font="Symbol" w:char="F0BE"/>
      </w:r>
      <w:r w:rsidR="00C0450A" w:rsidRPr="00F81838">
        <w:rPr>
          <w:rFonts w:asciiTheme="minorHAnsi" w:hAnsiTheme="minorHAnsi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Boston, Massachusetts</w:t>
      </w:r>
    </w:p>
    <w:p w14:paraId="75AA25F4" w14:textId="6840E914" w:rsidR="00EE01B7" w:rsidRDefault="00F02FE9" w:rsidP="00EE01B7">
      <w:pPr>
        <w:spacing w:before="240" w:after="60"/>
        <w:rPr>
          <w:rFonts w:asciiTheme="minorHAnsi" w:hAnsiTheme="minorHAnsi"/>
          <w:b/>
          <w:i/>
          <w:sz w:val="21"/>
          <w:szCs w:val="21"/>
        </w:rPr>
      </w:pPr>
      <w:r w:rsidRPr="00F02FE9">
        <w:rPr>
          <w:rFonts w:asciiTheme="minorHAnsi" w:hAnsiTheme="minorHAnsi"/>
          <w:b/>
          <w:i/>
          <w:sz w:val="21"/>
          <w:szCs w:val="21"/>
        </w:rPr>
        <w:t>Professional Development</w:t>
      </w:r>
    </w:p>
    <w:p w14:paraId="099DBDD7" w14:textId="1B7F043F" w:rsidR="00F02FE9" w:rsidRPr="00EE01B7" w:rsidRDefault="00F02FE9" w:rsidP="00EE01B7">
      <w:pPr>
        <w:pStyle w:val="ListParagraph"/>
        <w:numPr>
          <w:ilvl w:val="0"/>
          <w:numId w:val="23"/>
        </w:numPr>
        <w:spacing w:before="60" w:after="120"/>
        <w:rPr>
          <w:rFonts w:asciiTheme="minorHAnsi" w:hAnsiTheme="minorHAnsi"/>
          <w:b/>
          <w:i/>
          <w:sz w:val="21"/>
          <w:szCs w:val="21"/>
        </w:rPr>
      </w:pPr>
      <w:r w:rsidRPr="00EE01B7">
        <w:rPr>
          <w:rFonts w:asciiTheme="minorHAnsi" w:hAnsiTheme="minorHAnsi"/>
          <w:sz w:val="21"/>
          <w:szCs w:val="21"/>
        </w:rPr>
        <w:t>Boston Motion Graphics</w:t>
      </w:r>
      <w:r w:rsidRPr="00EE01B7">
        <w:rPr>
          <w:rFonts w:asciiTheme="minorHAnsi" w:hAnsiTheme="minorHAnsi"/>
          <w:b/>
          <w:i/>
          <w:sz w:val="21"/>
          <w:szCs w:val="21"/>
        </w:rPr>
        <w:t xml:space="preserve">, </w:t>
      </w:r>
      <w:r w:rsidRPr="00EE01B7">
        <w:rPr>
          <w:rFonts w:asciiTheme="minorHAnsi" w:hAnsiTheme="minorHAnsi"/>
          <w:sz w:val="21"/>
          <w:szCs w:val="21"/>
        </w:rPr>
        <w:t>Global Cinema 4D User Group</w:t>
      </w:r>
    </w:p>
    <w:p w14:paraId="03889CAD" w14:textId="53BC3140" w:rsidR="00F02FE9" w:rsidRPr="00EE01B7" w:rsidRDefault="00B4280F" w:rsidP="00EE01B7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BATV Video Production</w:t>
      </w:r>
    </w:p>
    <w:p w14:paraId="2AEF5BD6" w14:textId="061A9C74" w:rsidR="00F02FE9" w:rsidRPr="00B4280F" w:rsidRDefault="00397494" w:rsidP="00EE01B7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sz w:val="21"/>
          <w:szCs w:val="21"/>
        </w:rPr>
      </w:pPr>
      <w:r w:rsidRPr="00B4280F">
        <w:rPr>
          <w:rFonts w:asciiTheme="minorHAnsi" w:hAnsiTheme="minorHAnsi"/>
          <w:sz w:val="21"/>
          <w:szCs w:val="21"/>
        </w:rPr>
        <w:t xml:space="preserve">Advanced After </w:t>
      </w:r>
      <w:r w:rsidR="00B4280F" w:rsidRPr="00B4280F">
        <w:rPr>
          <w:rFonts w:asciiTheme="minorHAnsi" w:hAnsiTheme="minorHAnsi"/>
          <w:sz w:val="21"/>
          <w:szCs w:val="21"/>
        </w:rPr>
        <w:t>Effects Training</w:t>
      </w:r>
    </w:p>
    <w:p w14:paraId="5E073641" w14:textId="6E4C12A7" w:rsidR="00EE01B7" w:rsidRPr="00EE01B7" w:rsidRDefault="00F02FE9" w:rsidP="00EE01B7">
      <w:pPr>
        <w:pStyle w:val="ListParagraph"/>
        <w:numPr>
          <w:ilvl w:val="0"/>
          <w:numId w:val="23"/>
        </w:numPr>
        <w:spacing w:before="120" w:after="60"/>
        <w:rPr>
          <w:rFonts w:asciiTheme="minorHAnsi" w:hAnsiTheme="minorHAnsi"/>
          <w:sz w:val="21"/>
          <w:szCs w:val="21"/>
        </w:rPr>
      </w:pPr>
      <w:r w:rsidRPr="00EE01B7">
        <w:rPr>
          <w:rFonts w:asciiTheme="minorHAnsi" w:hAnsiTheme="minorHAnsi"/>
          <w:sz w:val="21"/>
          <w:szCs w:val="21"/>
        </w:rPr>
        <w:t>Lynda.com ~ Multi-course Flash Development</w:t>
      </w:r>
    </w:p>
    <w:p w14:paraId="5E7327D6" w14:textId="4CEF57E1" w:rsidR="00EE01B7" w:rsidRDefault="00EE01B7" w:rsidP="00EE01B7">
      <w:pPr>
        <w:spacing w:before="120" w:after="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b/>
          <w:i/>
          <w:sz w:val="21"/>
          <w:szCs w:val="21"/>
        </w:rPr>
        <w:t>Affiliations</w:t>
      </w:r>
    </w:p>
    <w:p w14:paraId="5CCE8525" w14:textId="61589369" w:rsidR="00EE01B7" w:rsidRPr="00EE01B7" w:rsidRDefault="00EE01B7" w:rsidP="00EE01B7">
      <w:pPr>
        <w:pStyle w:val="ListParagraph"/>
        <w:numPr>
          <w:ilvl w:val="0"/>
          <w:numId w:val="23"/>
        </w:numPr>
        <w:spacing w:before="60" w:after="120"/>
        <w:rPr>
          <w:rFonts w:asciiTheme="minorHAnsi" w:hAnsiTheme="minorHAnsi"/>
          <w:b/>
          <w:i/>
          <w:sz w:val="21"/>
          <w:szCs w:val="21"/>
        </w:rPr>
      </w:pPr>
      <w:r w:rsidRPr="00EE01B7">
        <w:rPr>
          <w:rFonts w:asciiTheme="minorHAnsi" w:hAnsiTheme="minorHAnsi"/>
          <w:sz w:val="21"/>
          <w:szCs w:val="21"/>
        </w:rPr>
        <w:t xml:space="preserve">Boston </w:t>
      </w:r>
      <w:r>
        <w:rPr>
          <w:rFonts w:asciiTheme="minorHAnsi" w:hAnsiTheme="minorHAnsi"/>
          <w:sz w:val="21"/>
          <w:szCs w:val="21"/>
        </w:rPr>
        <w:t>Creative Group</w:t>
      </w:r>
    </w:p>
    <w:p w14:paraId="615558A1" w14:textId="49BFF7AB" w:rsidR="00D11A62" w:rsidRPr="008C1B44" w:rsidRDefault="00EE01B7" w:rsidP="008C1B44">
      <w:pPr>
        <w:pStyle w:val="ListParagraph"/>
        <w:numPr>
          <w:ilvl w:val="0"/>
          <w:numId w:val="23"/>
        </w:numPr>
        <w:spacing w:before="120" w:after="60"/>
        <w:rPr>
          <w:rFonts w:asciiTheme="minorHAnsi" w:hAnsiTheme="minorHAnsi"/>
          <w:b/>
          <w:i/>
          <w:sz w:val="21"/>
          <w:szCs w:val="21"/>
        </w:rPr>
      </w:pPr>
      <w:r w:rsidRPr="00EE01B7">
        <w:rPr>
          <w:rFonts w:asciiTheme="minorHAnsi" w:hAnsiTheme="minorHAnsi"/>
          <w:sz w:val="21"/>
          <w:szCs w:val="21"/>
        </w:rPr>
        <w:t xml:space="preserve">Boston </w:t>
      </w:r>
      <w:r>
        <w:rPr>
          <w:rFonts w:asciiTheme="minorHAnsi" w:hAnsiTheme="minorHAnsi"/>
          <w:sz w:val="21"/>
          <w:szCs w:val="21"/>
        </w:rPr>
        <w:t>InDesign Users group</w:t>
      </w:r>
    </w:p>
    <w:sectPr w:rsidR="00D11A62" w:rsidRPr="008C1B44" w:rsidSect="00923047">
      <w:headerReference w:type="default" r:id="rId9"/>
      <w:pgSz w:w="11909" w:h="16834" w:code="9"/>
      <w:pgMar w:top="720" w:right="720" w:bottom="720" w:left="720" w:header="547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7109" w14:textId="77777777" w:rsidR="008F7027" w:rsidRDefault="008F7027">
      <w:pPr>
        <w:spacing w:after="0" w:line="240" w:lineRule="auto"/>
      </w:pPr>
      <w:r>
        <w:separator/>
      </w:r>
    </w:p>
  </w:endnote>
  <w:endnote w:type="continuationSeparator" w:id="0">
    <w:p w14:paraId="16B6C7A8" w14:textId="77777777" w:rsidR="008F7027" w:rsidRDefault="008F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oeiKakugothic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8031" w14:textId="77777777" w:rsidR="008F7027" w:rsidRDefault="008F7027">
      <w:pPr>
        <w:spacing w:after="0" w:line="240" w:lineRule="auto"/>
      </w:pPr>
      <w:r>
        <w:separator/>
      </w:r>
    </w:p>
  </w:footnote>
  <w:footnote w:type="continuationSeparator" w:id="0">
    <w:p w14:paraId="4386CB32" w14:textId="77777777" w:rsidR="008F7027" w:rsidRDefault="008F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2D43" w14:textId="6C715F58" w:rsidR="00F633CB" w:rsidRPr="00371447" w:rsidRDefault="001E0A05" w:rsidP="00371447">
    <w:pPr>
      <w:pStyle w:val="BodyText"/>
      <w:spacing w:after="360"/>
      <w:rPr>
        <w:rFonts w:asciiTheme="majorHAnsi" w:hAnsiTheme="majorHAnsi" w:cs="Arial"/>
        <w:b/>
        <w:noProof/>
        <w:color w:val="000000"/>
        <w:spacing w:val="10"/>
        <w:sz w:val="24"/>
      </w:rPr>
    </w:pPr>
    <w:r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>Charles Mackey</w:t>
    </w:r>
    <w:r w:rsidR="00755E3B"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 xml:space="preserve"> </w:t>
    </w:r>
    <w:r>
      <w:rPr>
        <w:rFonts w:asciiTheme="majorHAnsi" w:hAnsiTheme="majorHAnsi" w:cs="Arial"/>
        <w:b/>
        <w:noProof/>
        <w:color w:val="000000"/>
        <w:spacing w:val="10"/>
        <w:sz w:val="32"/>
        <w:szCs w:val="32"/>
      </w:rPr>
      <w:t xml:space="preserve">                                                                                  </w:t>
    </w:r>
    <w:r w:rsidR="00C5782A">
      <w:rPr>
        <w:rFonts w:asciiTheme="minorHAnsi" w:hAnsiTheme="minorHAnsi" w:cs="Arial"/>
        <w:b/>
        <w:color w:val="000000"/>
        <w:sz w:val="22"/>
        <w:szCs w:val="28"/>
      </w:rPr>
      <w:t xml:space="preserve">Page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8E2"/>
    <w:multiLevelType w:val="multilevel"/>
    <w:tmpl w:val="BD4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20E21"/>
    <w:multiLevelType w:val="multilevel"/>
    <w:tmpl w:val="8AF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60A70"/>
    <w:multiLevelType w:val="multilevel"/>
    <w:tmpl w:val="38BA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00EAB"/>
    <w:multiLevelType w:val="multilevel"/>
    <w:tmpl w:val="F7B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A7697"/>
    <w:multiLevelType w:val="multilevel"/>
    <w:tmpl w:val="959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B7A4F"/>
    <w:multiLevelType w:val="hybridMultilevel"/>
    <w:tmpl w:val="D8BAD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S Mincho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418B5"/>
    <w:multiLevelType w:val="multilevel"/>
    <w:tmpl w:val="2D7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07942"/>
    <w:multiLevelType w:val="hybridMultilevel"/>
    <w:tmpl w:val="6EB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82B59"/>
    <w:multiLevelType w:val="multilevel"/>
    <w:tmpl w:val="84D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B0A45"/>
    <w:multiLevelType w:val="hybridMultilevel"/>
    <w:tmpl w:val="39FA9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9705E38"/>
    <w:multiLevelType w:val="hybridMultilevel"/>
    <w:tmpl w:val="AA364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F679D7"/>
    <w:multiLevelType w:val="multilevel"/>
    <w:tmpl w:val="238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37D56"/>
    <w:multiLevelType w:val="hybridMultilevel"/>
    <w:tmpl w:val="63E24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F5B6523"/>
    <w:multiLevelType w:val="hybridMultilevel"/>
    <w:tmpl w:val="7B282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19C6ECA"/>
    <w:multiLevelType w:val="hybridMultilevel"/>
    <w:tmpl w:val="10FC0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7D0588F"/>
    <w:multiLevelType w:val="hybridMultilevel"/>
    <w:tmpl w:val="617671E8"/>
    <w:lvl w:ilvl="0" w:tplc="7E62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4D9A"/>
    <w:multiLevelType w:val="multilevel"/>
    <w:tmpl w:val="8CE6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67F9F"/>
    <w:multiLevelType w:val="hybridMultilevel"/>
    <w:tmpl w:val="A2B23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D11551"/>
    <w:multiLevelType w:val="hybridMultilevel"/>
    <w:tmpl w:val="CC36B8C2"/>
    <w:lvl w:ilvl="0" w:tplc="4412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D5C6F"/>
    <w:multiLevelType w:val="multilevel"/>
    <w:tmpl w:val="D19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508D6"/>
    <w:multiLevelType w:val="multilevel"/>
    <w:tmpl w:val="308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406AB"/>
    <w:multiLevelType w:val="hybridMultilevel"/>
    <w:tmpl w:val="EDC8B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12DF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0"/>
  </w:num>
  <w:num w:numId="5">
    <w:abstractNumId w:val="3"/>
  </w:num>
  <w:num w:numId="6">
    <w:abstractNumId w:val="7"/>
  </w:num>
  <w:num w:numId="7">
    <w:abstractNumId w:val="2"/>
  </w:num>
  <w:num w:numId="8">
    <w:abstractNumId w:val="17"/>
  </w:num>
  <w:num w:numId="9">
    <w:abstractNumId w:val="21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8"/>
  </w:num>
  <w:num w:numId="16">
    <w:abstractNumId w:val="13"/>
  </w:num>
  <w:num w:numId="17">
    <w:abstractNumId w:val="22"/>
  </w:num>
  <w:num w:numId="18">
    <w:abstractNumId w:val="11"/>
  </w:num>
  <w:num w:numId="19">
    <w:abstractNumId w:val="10"/>
  </w:num>
  <w:num w:numId="20">
    <w:abstractNumId w:val="14"/>
  </w:num>
  <w:num w:numId="21">
    <w:abstractNumId w:val="5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24"/>
    <w:rsid w:val="00007A52"/>
    <w:rsid w:val="0001192C"/>
    <w:rsid w:val="0001298A"/>
    <w:rsid w:val="00017569"/>
    <w:rsid w:val="00044DA6"/>
    <w:rsid w:val="0007018D"/>
    <w:rsid w:val="00075C21"/>
    <w:rsid w:val="000809CD"/>
    <w:rsid w:val="00090C35"/>
    <w:rsid w:val="000E47FA"/>
    <w:rsid w:val="000F55EC"/>
    <w:rsid w:val="001101D7"/>
    <w:rsid w:val="001365A2"/>
    <w:rsid w:val="00141864"/>
    <w:rsid w:val="00156F2C"/>
    <w:rsid w:val="00161ACB"/>
    <w:rsid w:val="00162736"/>
    <w:rsid w:val="001A286C"/>
    <w:rsid w:val="001C5FAC"/>
    <w:rsid w:val="001E0A05"/>
    <w:rsid w:val="001E7878"/>
    <w:rsid w:val="001F6457"/>
    <w:rsid w:val="001F7B29"/>
    <w:rsid w:val="00205063"/>
    <w:rsid w:val="00234E53"/>
    <w:rsid w:val="00236CE5"/>
    <w:rsid w:val="00270948"/>
    <w:rsid w:val="002819FD"/>
    <w:rsid w:val="002A2724"/>
    <w:rsid w:val="002B64D5"/>
    <w:rsid w:val="002D40D3"/>
    <w:rsid w:val="00316C1E"/>
    <w:rsid w:val="003217B8"/>
    <w:rsid w:val="0032787A"/>
    <w:rsid w:val="0033687C"/>
    <w:rsid w:val="00371447"/>
    <w:rsid w:val="00373FCA"/>
    <w:rsid w:val="00376E61"/>
    <w:rsid w:val="00380EE6"/>
    <w:rsid w:val="003923AE"/>
    <w:rsid w:val="00397494"/>
    <w:rsid w:val="003D5C7F"/>
    <w:rsid w:val="003F6940"/>
    <w:rsid w:val="00406EC6"/>
    <w:rsid w:val="0041142A"/>
    <w:rsid w:val="0041232A"/>
    <w:rsid w:val="004123E2"/>
    <w:rsid w:val="00412FC8"/>
    <w:rsid w:val="004234F2"/>
    <w:rsid w:val="0042460A"/>
    <w:rsid w:val="00425954"/>
    <w:rsid w:val="0043208D"/>
    <w:rsid w:val="00467785"/>
    <w:rsid w:val="00470C89"/>
    <w:rsid w:val="004729B5"/>
    <w:rsid w:val="00477883"/>
    <w:rsid w:val="00485669"/>
    <w:rsid w:val="004E4164"/>
    <w:rsid w:val="004E4EA5"/>
    <w:rsid w:val="00504B47"/>
    <w:rsid w:val="00523DCB"/>
    <w:rsid w:val="00526ADC"/>
    <w:rsid w:val="00527B72"/>
    <w:rsid w:val="005360BC"/>
    <w:rsid w:val="005514D1"/>
    <w:rsid w:val="00552885"/>
    <w:rsid w:val="00554737"/>
    <w:rsid w:val="005548F8"/>
    <w:rsid w:val="005636BA"/>
    <w:rsid w:val="005805AE"/>
    <w:rsid w:val="005932F9"/>
    <w:rsid w:val="005959A2"/>
    <w:rsid w:val="005A3F1C"/>
    <w:rsid w:val="005E5C3F"/>
    <w:rsid w:val="00615222"/>
    <w:rsid w:val="006216BA"/>
    <w:rsid w:val="00626522"/>
    <w:rsid w:val="00652349"/>
    <w:rsid w:val="0066415D"/>
    <w:rsid w:val="006B44EC"/>
    <w:rsid w:val="006B5384"/>
    <w:rsid w:val="006C0CAD"/>
    <w:rsid w:val="006C41FE"/>
    <w:rsid w:val="006D5076"/>
    <w:rsid w:val="006F52CB"/>
    <w:rsid w:val="00745255"/>
    <w:rsid w:val="00755E3B"/>
    <w:rsid w:val="0076081D"/>
    <w:rsid w:val="00781E54"/>
    <w:rsid w:val="007846CA"/>
    <w:rsid w:val="007B3EE9"/>
    <w:rsid w:val="007D7D72"/>
    <w:rsid w:val="00802E4B"/>
    <w:rsid w:val="00807986"/>
    <w:rsid w:val="00831582"/>
    <w:rsid w:val="0087378C"/>
    <w:rsid w:val="008A4175"/>
    <w:rsid w:val="008A5B49"/>
    <w:rsid w:val="008B13DA"/>
    <w:rsid w:val="008C1B44"/>
    <w:rsid w:val="008D30EB"/>
    <w:rsid w:val="008E020B"/>
    <w:rsid w:val="008E13CD"/>
    <w:rsid w:val="008E3A73"/>
    <w:rsid w:val="008E47C8"/>
    <w:rsid w:val="008F31B2"/>
    <w:rsid w:val="008F7027"/>
    <w:rsid w:val="00904FD9"/>
    <w:rsid w:val="009167ED"/>
    <w:rsid w:val="00923047"/>
    <w:rsid w:val="00936125"/>
    <w:rsid w:val="00953E3E"/>
    <w:rsid w:val="0096133C"/>
    <w:rsid w:val="009650DC"/>
    <w:rsid w:val="00983664"/>
    <w:rsid w:val="00986CAD"/>
    <w:rsid w:val="00987093"/>
    <w:rsid w:val="0098765B"/>
    <w:rsid w:val="009926CA"/>
    <w:rsid w:val="0099735E"/>
    <w:rsid w:val="00A238C4"/>
    <w:rsid w:val="00A337E4"/>
    <w:rsid w:val="00A33F3B"/>
    <w:rsid w:val="00A43B73"/>
    <w:rsid w:val="00A4594B"/>
    <w:rsid w:val="00A55CB2"/>
    <w:rsid w:val="00A8573C"/>
    <w:rsid w:val="00A939D0"/>
    <w:rsid w:val="00AA1CBA"/>
    <w:rsid w:val="00AA780F"/>
    <w:rsid w:val="00AD77A9"/>
    <w:rsid w:val="00B033F4"/>
    <w:rsid w:val="00B04C33"/>
    <w:rsid w:val="00B12501"/>
    <w:rsid w:val="00B12CAB"/>
    <w:rsid w:val="00B22412"/>
    <w:rsid w:val="00B3680B"/>
    <w:rsid w:val="00B4059E"/>
    <w:rsid w:val="00B4280F"/>
    <w:rsid w:val="00B45B75"/>
    <w:rsid w:val="00B4780D"/>
    <w:rsid w:val="00B51B43"/>
    <w:rsid w:val="00B7438E"/>
    <w:rsid w:val="00BE763D"/>
    <w:rsid w:val="00BF5F59"/>
    <w:rsid w:val="00C0450A"/>
    <w:rsid w:val="00C0745D"/>
    <w:rsid w:val="00C11AE9"/>
    <w:rsid w:val="00C11B2C"/>
    <w:rsid w:val="00C15F65"/>
    <w:rsid w:val="00C34E8B"/>
    <w:rsid w:val="00C3593F"/>
    <w:rsid w:val="00C50383"/>
    <w:rsid w:val="00C5215E"/>
    <w:rsid w:val="00C5353B"/>
    <w:rsid w:val="00C5782A"/>
    <w:rsid w:val="00C63409"/>
    <w:rsid w:val="00C851AD"/>
    <w:rsid w:val="00CA2972"/>
    <w:rsid w:val="00CD13E0"/>
    <w:rsid w:val="00CD27EE"/>
    <w:rsid w:val="00CD57DD"/>
    <w:rsid w:val="00CF4B0E"/>
    <w:rsid w:val="00D11A62"/>
    <w:rsid w:val="00D227A3"/>
    <w:rsid w:val="00D37E78"/>
    <w:rsid w:val="00D52111"/>
    <w:rsid w:val="00D61451"/>
    <w:rsid w:val="00D74C80"/>
    <w:rsid w:val="00D939E4"/>
    <w:rsid w:val="00D96793"/>
    <w:rsid w:val="00D96D80"/>
    <w:rsid w:val="00DA08E9"/>
    <w:rsid w:val="00DA2BA3"/>
    <w:rsid w:val="00DC5CB1"/>
    <w:rsid w:val="00E03E9D"/>
    <w:rsid w:val="00E12B16"/>
    <w:rsid w:val="00E12B41"/>
    <w:rsid w:val="00E140F0"/>
    <w:rsid w:val="00E24058"/>
    <w:rsid w:val="00E2789A"/>
    <w:rsid w:val="00E379A8"/>
    <w:rsid w:val="00E404B0"/>
    <w:rsid w:val="00E4138B"/>
    <w:rsid w:val="00E544C3"/>
    <w:rsid w:val="00E63227"/>
    <w:rsid w:val="00E95143"/>
    <w:rsid w:val="00EE01B7"/>
    <w:rsid w:val="00EF0AD4"/>
    <w:rsid w:val="00EF77F9"/>
    <w:rsid w:val="00F02FE9"/>
    <w:rsid w:val="00F30F6E"/>
    <w:rsid w:val="00F633CB"/>
    <w:rsid w:val="00F81838"/>
    <w:rsid w:val="00F84064"/>
    <w:rsid w:val="00F93CDA"/>
    <w:rsid w:val="00F97256"/>
    <w:rsid w:val="00FC3491"/>
    <w:rsid w:val="00FC3CFA"/>
    <w:rsid w:val="00FE0468"/>
    <w:rsid w:val="00FE14B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7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272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2724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2A2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A27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50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4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4D5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2B64D5"/>
    <w:rPr>
      <w:b/>
    </w:rPr>
  </w:style>
  <w:style w:type="table" w:styleId="TableGrid">
    <w:name w:val="Table Grid"/>
    <w:basedOn w:val="TableNormal"/>
    <w:uiPriority w:val="39"/>
    <w:rsid w:val="00B1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1B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51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ckma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huckmack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Mackey's Standard Resume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Mackey's Standard Resume</dc:title>
  <dc:creator>Charles Mackey</dc:creator>
  <cp:lastModifiedBy>Microsoft Office User</cp:lastModifiedBy>
  <cp:revision>5</cp:revision>
  <cp:lastPrinted>2018-10-10T22:39:00Z</cp:lastPrinted>
  <dcterms:created xsi:type="dcterms:W3CDTF">2018-10-23T16:07:00Z</dcterms:created>
  <dcterms:modified xsi:type="dcterms:W3CDTF">2018-10-24T11:03:00Z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tecv5ma-v1</vt:lpwstr>
  </property>
  <property fmtid="{D5CDD505-2E9C-101B-9397-08002B2CF9AE}" pid="3" name="tal_id">
    <vt:lpwstr>423234a98a8dd94a5ff15b22a281f154</vt:lpwstr>
  </property>
</Properties>
</file>